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303F" w14:textId="77777777" w:rsidR="00670767" w:rsidRDefault="00670767">
      <w:pPr>
        <w:widowControl w:val="0"/>
        <w:pBdr>
          <w:top w:val="nil"/>
          <w:left w:val="nil"/>
          <w:bottom w:val="nil"/>
          <w:right w:val="nil"/>
          <w:between w:val="nil"/>
        </w:pBdr>
        <w:spacing w:line="276" w:lineRule="auto"/>
        <w:rPr>
          <w:color w:val="000000"/>
          <w:sz w:val="22"/>
          <w:szCs w:val="22"/>
        </w:rPr>
      </w:pPr>
    </w:p>
    <w:tbl>
      <w:tblPr>
        <w:tblStyle w:val="affffffffffffff6"/>
        <w:tblW w:w="10200"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670767" w14:paraId="541F96C3" w14:textId="77777777">
        <w:tc>
          <w:tcPr>
            <w:tcW w:w="6285" w:type="dxa"/>
            <w:shd w:val="clear" w:color="auto" w:fill="auto"/>
            <w:tcMar>
              <w:top w:w="100" w:type="dxa"/>
              <w:left w:w="100" w:type="dxa"/>
              <w:bottom w:w="100" w:type="dxa"/>
              <w:right w:w="100" w:type="dxa"/>
            </w:tcMar>
          </w:tcPr>
          <w:p w14:paraId="36488095" w14:textId="77777777" w:rsidR="00670767" w:rsidRDefault="00000000">
            <w:pPr>
              <w:widowControl w:val="0"/>
              <w:pBdr>
                <w:top w:val="nil"/>
                <w:left w:val="nil"/>
                <w:bottom w:val="nil"/>
                <w:right w:val="nil"/>
                <w:between w:val="nil"/>
              </w:pBdr>
              <w:jc w:val="both"/>
            </w:pPr>
            <w:r>
              <w:t>Objectifs</w:t>
            </w:r>
          </w:p>
        </w:tc>
        <w:tc>
          <w:tcPr>
            <w:tcW w:w="3915" w:type="dxa"/>
            <w:shd w:val="clear" w:color="auto" w:fill="auto"/>
            <w:tcMar>
              <w:top w:w="100" w:type="dxa"/>
              <w:left w:w="100" w:type="dxa"/>
              <w:bottom w:w="100" w:type="dxa"/>
              <w:right w:w="100" w:type="dxa"/>
            </w:tcMar>
          </w:tcPr>
          <w:p w14:paraId="1679A79B" w14:textId="77777777" w:rsidR="00670767" w:rsidRDefault="00000000">
            <w:pPr>
              <w:widowControl w:val="0"/>
              <w:pBdr>
                <w:top w:val="nil"/>
                <w:left w:val="nil"/>
                <w:bottom w:val="nil"/>
                <w:right w:val="nil"/>
                <w:between w:val="nil"/>
              </w:pBdr>
              <w:jc w:val="both"/>
            </w:pPr>
            <w:r>
              <w:t>Évaluation du module</w:t>
            </w:r>
          </w:p>
        </w:tc>
      </w:tr>
      <w:tr w:rsidR="00670767" w14:paraId="43698E75" w14:textId="77777777">
        <w:tc>
          <w:tcPr>
            <w:tcW w:w="6285" w:type="dxa"/>
            <w:shd w:val="clear" w:color="auto" w:fill="auto"/>
            <w:tcMar>
              <w:top w:w="100" w:type="dxa"/>
              <w:left w:w="100" w:type="dxa"/>
              <w:bottom w:w="100" w:type="dxa"/>
              <w:right w:w="100" w:type="dxa"/>
            </w:tcMar>
          </w:tcPr>
          <w:p w14:paraId="5AE78C2F" w14:textId="77777777" w:rsidR="00670767" w:rsidRDefault="00000000">
            <w:pPr>
              <w:widowControl w:val="0"/>
            </w:pPr>
            <w:r>
              <w:t>Les fondamentaux d’une stratégie marketing</w:t>
            </w:r>
          </w:p>
          <w:p w14:paraId="7FF9BCA4" w14:textId="77777777" w:rsidR="00670767" w:rsidRDefault="00000000">
            <w:pPr>
              <w:widowControl w:val="0"/>
              <w:numPr>
                <w:ilvl w:val="0"/>
                <w:numId w:val="16"/>
              </w:numPr>
            </w:pPr>
            <w:r>
              <w:t>Comprendre la stratégie globale de l’entreprise et ses objectifs</w:t>
            </w:r>
          </w:p>
          <w:p w14:paraId="2AC6CA0E" w14:textId="77777777" w:rsidR="00670767" w:rsidRDefault="00000000">
            <w:pPr>
              <w:widowControl w:val="0"/>
              <w:numPr>
                <w:ilvl w:val="0"/>
                <w:numId w:val="16"/>
              </w:numPr>
            </w:pPr>
            <w:r>
              <w:t>Maîtriser les différences et les liens entre stratégie marketing et stratégie commerciale</w:t>
            </w:r>
          </w:p>
          <w:p w14:paraId="274232E9" w14:textId="77777777" w:rsidR="00670767" w:rsidRDefault="00000000">
            <w:pPr>
              <w:widowControl w:val="0"/>
              <w:numPr>
                <w:ilvl w:val="0"/>
                <w:numId w:val="16"/>
              </w:numPr>
            </w:pPr>
            <w:r>
              <w:t>Analyser le positionnement marketing de l’entreprise par rapport à la concurrence et par rapport aux clients</w:t>
            </w:r>
          </w:p>
          <w:p w14:paraId="31A7D47C" w14:textId="77777777" w:rsidR="00670767" w:rsidRDefault="00000000">
            <w:pPr>
              <w:widowControl w:val="0"/>
              <w:numPr>
                <w:ilvl w:val="0"/>
                <w:numId w:val="16"/>
              </w:numPr>
            </w:pPr>
            <w:r>
              <w:t>Définir la stratégie</w:t>
            </w:r>
          </w:p>
          <w:p w14:paraId="0E8F6999" w14:textId="77777777" w:rsidR="00670767" w:rsidRDefault="00670767">
            <w:pPr>
              <w:widowControl w:val="0"/>
            </w:pPr>
          </w:p>
          <w:p w14:paraId="2ED2D02D" w14:textId="77777777" w:rsidR="00670767" w:rsidRDefault="00000000">
            <w:pPr>
              <w:widowControl w:val="0"/>
            </w:pPr>
            <w:r>
              <w:t>Décliner la stratégie marketing en stratégie commerciale</w:t>
            </w:r>
          </w:p>
          <w:p w14:paraId="68890DA9" w14:textId="77777777" w:rsidR="00670767" w:rsidRDefault="00000000">
            <w:pPr>
              <w:widowControl w:val="0"/>
              <w:numPr>
                <w:ilvl w:val="0"/>
                <w:numId w:val="14"/>
              </w:numPr>
            </w:pPr>
            <w:r>
              <w:t>Appréhender le branding de marque</w:t>
            </w:r>
          </w:p>
          <w:p w14:paraId="6CDDF8E3" w14:textId="77777777" w:rsidR="00670767" w:rsidRDefault="00000000">
            <w:pPr>
              <w:widowControl w:val="0"/>
              <w:numPr>
                <w:ilvl w:val="0"/>
                <w:numId w:val="14"/>
              </w:numPr>
            </w:pPr>
            <w:r>
              <w:t>Intégrer les composantes du Mix Marketing : offre, prix, distribution, communication</w:t>
            </w:r>
          </w:p>
          <w:p w14:paraId="1AA21D45" w14:textId="77777777" w:rsidR="00670767" w:rsidRDefault="00000000">
            <w:pPr>
              <w:widowControl w:val="0"/>
              <w:numPr>
                <w:ilvl w:val="0"/>
                <w:numId w:val="1"/>
              </w:numPr>
            </w:pPr>
            <w:r>
              <w:t>Traduire les objectifs stratégiques en objectifs commerciaux quantitatifs et qualitatifs</w:t>
            </w:r>
          </w:p>
        </w:tc>
        <w:tc>
          <w:tcPr>
            <w:tcW w:w="3915" w:type="dxa"/>
            <w:shd w:val="clear" w:color="auto" w:fill="auto"/>
            <w:tcMar>
              <w:top w:w="100" w:type="dxa"/>
              <w:left w:w="100" w:type="dxa"/>
              <w:bottom w:w="100" w:type="dxa"/>
              <w:right w:w="100" w:type="dxa"/>
            </w:tcMar>
          </w:tcPr>
          <w:p w14:paraId="58499CD5" w14:textId="77777777" w:rsidR="00670767" w:rsidRDefault="00000000">
            <w:pPr>
              <w:widowControl w:val="0"/>
              <w:pBdr>
                <w:top w:val="nil"/>
                <w:left w:val="nil"/>
                <w:bottom w:val="nil"/>
                <w:right w:val="nil"/>
                <w:between w:val="nil"/>
              </w:pBdr>
            </w:pPr>
            <w:r>
              <w:t>Décrire la stratégie marketing choisie en reprenant tous les éléments nécessaires (offre, prix, distribution, communication...) et les objectifs marketing traduits en objectifs commerciaux quantitatifs et qualitatifs.</w:t>
            </w:r>
          </w:p>
          <w:p w14:paraId="1B127D22" w14:textId="77777777" w:rsidR="00670767" w:rsidRDefault="00670767">
            <w:pPr>
              <w:widowControl w:val="0"/>
              <w:pBdr>
                <w:top w:val="nil"/>
                <w:left w:val="nil"/>
                <w:bottom w:val="nil"/>
                <w:right w:val="nil"/>
                <w:between w:val="nil"/>
              </w:pBdr>
            </w:pPr>
          </w:p>
          <w:p w14:paraId="2F574E74" w14:textId="77777777" w:rsidR="00670767" w:rsidRDefault="00000000">
            <w:pPr>
              <w:widowControl w:val="0"/>
              <w:pBdr>
                <w:top w:val="nil"/>
                <w:left w:val="nil"/>
                <w:bottom w:val="nil"/>
                <w:right w:val="nil"/>
                <w:between w:val="nil"/>
              </w:pBdr>
              <w:rPr>
                <w:i/>
              </w:rPr>
            </w:pPr>
            <w:r>
              <w:rPr>
                <w:i/>
              </w:rPr>
              <w:t>Compléter le livret.</w:t>
            </w:r>
          </w:p>
        </w:tc>
      </w:tr>
    </w:tbl>
    <w:p w14:paraId="438B01EF" w14:textId="77777777" w:rsidR="00670767" w:rsidRDefault="00670767">
      <w:pPr>
        <w:jc w:val="both"/>
      </w:pPr>
    </w:p>
    <w:p w14:paraId="46D60916" w14:textId="77777777" w:rsidR="00670767" w:rsidRDefault="00670767">
      <w:pPr>
        <w:jc w:val="both"/>
      </w:pPr>
    </w:p>
    <w:tbl>
      <w:tblPr>
        <w:tblStyle w:val="affffffffffffff7"/>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42"/>
        <w:gridCol w:w="2054"/>
      </w:tblGrid>
      <w:tr w:rsidR="00670767" w14:paraId="3392EDAC" w14:textId="77777777">
        <w:tc>
          <w:tcPr>
            <w:tcW w:w="8142" w:type="dxa"/>
          </w:tcPr>
          <w:p w14:paraId="1C2773FA" w14:textId="77777777" w:rsidR="00670767" w:rsidRDefault="00000000">
            <w:pPr>
              <w:numPr>
                <w:ilvl w:val="0"/>
                <w:numId w:val="12"/>
              </w:numPr>
              <w:pBdr>
                <w:top w:val="nil"/>
                <w:left w:val="nil"/>
                <w:bottom w:val="nil"/>
                <w:right w:val="nil"/>
                <w:between w:val="nil"/>
              </w:pBdr>
              <w:spacing w:line="276" w:lineRule="auto"/>
            </w:pPr>
            <w:r>
              <w:rPr>
                <w:color w:val="000000"/>
              </w:rPr>
              <w:t>Pose 10h dans ton agenda pour travailler sur ce module</w:t>
            </w:r>
          </w:p>
          <w:p w14:paraId="3098EF46" w14:textId="77777777" w:rsidR="00670767" w:rsidRDefault="00000000">
            <w:pPr>
              <w:numPr>
                <w:ilvl w:val="0"/>
                <w:numId w:val="12"/>
              </w:numPr>
              <w:pBdr>
                <w:top w:val="nil"/>
                <w:left w:val="nil"/>
                <w:bottom w:val="nil"/>
                <w:right w:val="nil"/>
                <w:between w:val="nil"/>
              </w:pBdr>
              <w:spacing w:line="276" w:lineRule="auto"/>
            </w:pPr>
            <w:r>
              <w:rPr>
                <w:color w:val="000000"/>
              </w:rPr>
              <w:t>Réserve au moins 1h pour compléter ton livret de suivi et d’évaluation</w:t>
            </w:r>
          </w:p>
          <w:p w14:paraId="762025C5" w14:textId="77777777" w:rsidR="00670767" w:rsidRDefault="00000000">
            <w:pPr>
              <w:numPr>
                <w:ilvl w:val="0"/>
                <w:numId w:val="12"/>
              </w:numPr>
              <w:pBdr>
                <w:top w:val="nil"/>
                <w:left w:val="nil"/>
                <w:bottom w:val="nil"/>
                <w:right w:val="nil"/>
                <w:between w:val="nil"/>
              </w:pBdr>
              <w:spacing w:line="276" w:lineRule="auto"/>
            </w:pPr>
            <w:r>
              <w:rPr>
                <w:color w:val="000000"/>
              </w:rPr>
              <w:t xml:space="preserve">Réserve ton créneau de RDV personnalisé avec </w:t>
            </w:r>
            <w:r>
              <w:rPr>
                <w:b/>
                <w:color w:val="000000"/>
              </w:rPr>
              <w:t>Ellen</w:t>
            </w:r>
            <w:r>
              <w:rPr>
                <w:color w:val="000000"/>
              </w:rPr>
              <w:t xml:space="preserve"> pour valider les acquis de ce module, les informations du livret de suivi et les stratégies créées [via calendly].</w:t>
            </w:r>
          </w:p>
          <w:p w14:paraId="4A55F27F" w14:textId="77777777" w:rsidR="00670767" w:rsidRDefault="00000000">
            <w:pPr>
              <w:numPr>
                <w:ilvl w:val="0"/>
                <w:numId w:val="12"/>
              </w:numPr>
              <w:pBdr>
                <w:top w:val="nil"/>
                <w:left w:val="nil"/>
                <w:bottom w:val="nil"/>
                <w:right w:val="nil"/>
                <w:between w:val="nil"/>
              </w:pBdr>
              <w:spacing w:line="276" w:lineRule="auto"/>
            </w:pPr>
            <w:r>
              <w:rPr>
                <w:color w:val="000000"/>
              </w:rPr>
              <w:t>Prépare tes questions pour la visio de groupe.</w:t>
            </w:r>
          </w:p>
          <w:p w14:paraId="5E44DCC2" w14:textId="77777777" w:rsidR="00670767" w:rsidRDefault="00000000">
            <w:pPr>
              <w:numPr>
                <w:ilvl w:val="0"/>
                <w:numId w:val="12"/>
              </w:numPr>
              <w:pBdr>
                <w:top w:val="nil"/>
                <w:left w:val="nil"/>
                <w:bottom w:val="nil"/>
                <w:right w:val="nil"/>
                <w:between w:val="nil"/>
              </w:pBdr>
              <w:spacing w:line="276" w:lineRule="auto"/>
            </w:pPr>
            <w:r>
              <w:rPr>
                <w:color w:val="000000"/>
              </w:rPr>
              <w:t>Utilise le groupe WhatsApp pour partager les actions réalisées, tes prises de conscience et les solutions envisagées.</w:t>
            </w:r>
          </w:p>
        </w:tc>
        <w:tc>
          <w:tcPr>
            <w:tcW w:w="2054" w:type="dxa"/>
          </w:tcPr>
          <w:p w14:paraId="12D5EA87" w14:textId="77777777" w:rsidR="00670767" w:rsidRDefault="00000000">
            <w:pPr>
              <w:jc w:val="right"/>
            </w:pPr>
            <w:r>
              <w:rPr>
                <w:noProof/>
              </w:rPr>
              <w:drawing>
                <wp:inline distT="0" distB="0" distL="0" distR="0" wp14:anchorId="24EAFDD3" wp14:editId="66184D55">
                  <wp:extent cx="1177776" cy="1175246"/>
                  <wp:effectExtent l="0" t="0" r="0" b="0"/>
                  <wp:docPr id="21299407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77776" cy="1175246"/>
                          </a:xfrm>
                          <a:prstGeom prst="rect">
                            <a:avLst/>
                          </a:prstGeom>
                          <a:ln/>
                        </pic:spPr>
                      </pic:pic>
                    </a:graphicData>
                  </a:graphic>
                </wp:inline>
              </w:drawing>
            </w:r>
          </w:p>
        </w:tc>
      </w:tr>
    </w:tbl>
    <w:p w14:paraId="26B4B4E8" w14:textId="77777777" w:rsidR="00670767" w:rsidRDefault="00670767">
      <w:pPr>
        <w:jc w:val="both"/>
      </w:pPr>
    </w:p>
    <w:p w14:paraId="7D8CDE73" w14:textId="77777777" w:rsidR="00670767" w:rsidRDefault="00670767">
      <w:pPr>
        <w:jc w:val="both"/>
      </w:pPr>
    </w:p>
    <w:tbl>
      <w:tblPr>
        <w:tblStyle w:val="affffffffffffff8"/>
        <w:tblW w:w="10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83"/>
        <w:gridCol w:w="8021"/>
      </w:tblGrid>
      <w:tr w:rsidR="00670767" w14:paraId="5EFBE8A4" w14:textId="77777777">
        <w:trPr>
          <w:cantSplit/>
          <w:trHeight w:val="1134"/>
        </w:trPr>
        <w:tc>
          <w:tcPr>
            <w:tcW w:w="2183" w:type="dxa"/>
            <w:vAlign w:val="center"/>
          </w:tcPr>
          <w:p w14:paraId="203EEE7F" w14:textId="77777777" w:rsidR="00670767" w:rsidRDefault="00000000">
            <w:pPr>
              <w:jc w:val="center"/>
            </w:pPr>
            <w:r>
              <w:t xml:space="preserve">Où se situe </w:t>
            </w:r>
          </w:p>
          <w:p w14:paraId="29503669" w14:textId="77777777" w:rsidR="00670767" w:rsidRDefault="00000000">
            <w:pPr>
              <w:jc w:val="center"/>
            </w:pPr>
            <w:r>
              <w:t xml:space="preserve">ce module </w:t>
            </w:r>
          </w:p>
          <w:p w14:paraId="05441D6F" w14:textId="77777777" w:rsidR="00670767" w:rsidRDefault="00000000">
            <w:pPr>
              <w:jc w:val="center"/>
            </w:pPr>
            <w:r>
              <w:t>dans la dynamique entrepreneuriale ?</w:t>
            </w:r>
          </w:p>
        </w:tc>
        <w:tc>
          <w:tcPr>
            <w:tcW w:w="8021" w:type="dxa"/>
          </w:tcPr>
          <w:p w14:paraId="2129E326" w14:textId="77777777" w:rsidR="00670767" w:rsidRDefault="00000000">
            <w:pPr>
              <w:jc w:val="both"/>
            </w:pPr>
            <w:r>
              <w:rPr>
                <w:noProof/>
              </w:rPr>
              <w:drawing>
                <wp:inline distT="0" distB="0" distL="0" distR="0" wp14:anchorId="4D5BB33C" wp14:editId="51F7DA37">
                  <wp:extent cx="4978658" cy="2447344"/>
                  <wp:effectExtent l="0" t="0" r="0" b="0"/>
                  <wp:docPr id="21299407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78658" cy="2447344"/>
                          </a:xfrm>
                          <a:prstGeom prst="rect">
                            <a:avLst/>
                          </a:prstGeom>
                          <a:ln/>
                        </pic:spPr>
                      </pic:pic>
                    </a:graphicData>
                  </a:graphic>
                </wp:inline>
              </w:drawing>
            </w:r>
          </w:p>
        </w:tc>
      </w:tr>
    </w:tbl>
    <w:p w14:paraId="0118D27E" w14:textId="77777777" w:rsidR="00670767" w:rsidRDefault="00670767">
      <w:pPr>
        <w:jc w:val="both"/>
      </w:pPr>
    </w:p>
    <w:p w14:paraId="304FE95E" w14:textId="77777777" w:rsidR="00670767" w:rsidRDefault="00000000">
      <w:r>
        <w:br w:type="page"/>
      </w:r>
    </w:p>
    <w:p w14:paraId="04B87A78" w14:textId="77777777" w:rsidR="00670767" w:rsidRDefault="00000000">
      <w:pPr>
        <w:jc w:val="center"/>
        <w:rPr>
          <w:b/>
        </w:rPr>
      </w:pPr>
      <w:r>
        <w:rPr>
          <w:b/>
          <w:noProof/>
        </w:rPr>
        <w:lastRenderedPageBreak/>
        <w:drawing>
          <wp:inline distT="0" distB="0" distL="0" distR="0" wp14:anchorId="2C7B4C85" wp14:editId="11334A4F">
            <wp:extent cx="741915" cy="750665"/>
            <wp:effectExtent l="0" t="0" r="0" b="0"/>
            <wp:docPr id="21299407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741915" cy="750665"/>
                    </a:xfrm>
                    <a:prstGeom prst="rect">
                      <a:avLst/>
                    </a:prstGeom>
                    <a:ln/>
                  </pic:spPr>
                </pic:pic>
              </a:graphicData>
            </a:graphic>
          </wp:inline>
        </w:drawing>
      </w:r>
      <w:r>
        <w:rPr>
          <w:b/>
        </w:rPr>
        <w:t>Les définitions pour ce chapitre</w:t>
      </w:r>
    </w:p>
    <w:p w14:paraId="343EF8DE" w14:textId="77777777" w:rsidR="00670767" w:rsidRDefault="00670767">
      <w:pPr>
        <w:jc w:val="both"/>
      </w:pPr>
    </w:p>
    <w:p w14:paraId="6EDE1F5F" w14:textId="77777777" w:rsidR="00670767" w:rsidRDefault="00670767">
      <w:pPr>
        <w:jc w:val="both"/>
      </w:pPr>
    </w:p>
    <w:tbl>
      <w:tblPr>
        <w:tblStyle w:val="affffffffffffff9"/>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0"/>
        <w:gridCol w:w="5804"/>
      </w:tblGrid>
      <w:tr w:rsidR="00670767" w14:paraId="00B349A7" w14:textId="77777777">
        <w:tc>
          <w:tcPr>
            <w:tcW w:w="4390" w:type="dxa"/>
          </w:tcPr>
          <w:p w14:paraId="5A6662FA" w14:textId="77777777" w:rsidR="00670767" w:rsidRDefault="00000000">
            <w:pPr>
              <w:jc w:val="both"/>
            </w:pPr>
            <w:r>
              <w:rPr>
                <w:noProof/>
              </w:rPr>
              <w:drawing>
                <wp:inline distT="114300" distB="114300" distL="114300" distR="114300" wp14:anchorId="77B670D1" wp14:editId="2D130401">
                  <wp:extent cx="2504976" cy="2106989"/>
                  <wp:effectExtent l="0" t="0" r="0" b="0"/>
                  <wp:docPr id="212994075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2504976" cy="2106989"/>
                          </a:xfrm>
                          <a:prstGeom prst="rect">
                            <a:avLst/>
                          </a:prstGeom>
                          <a:ln/>
                        </pic:spPr>
                      </pic:pic>
                    </a:graphicData>
                  </a:graphic>
                </wp:inline>
              </w:drawing>
            </w:r>
          </w:p>
        </w:tc>
        <w:tc>
          <w:tcPr>
            <w:tcW w:w="5804" w:type="dxa"/>
          </w:tcPr>
          <w:p w14:paraId="24F002CA" w14:textId="77777777" w:rsidR="00670767" w:rsidRDefault="00000000">
            <w:pPr>
              <w:jc w:val="both"/>
              <w:rPr>
                <w:b/>
              </w:rPr>
            </w:pPr>
            <w:r>
              <w:rPr>
                <w:b/>
              </w:rPr>
              <w:t>Stratégie d’entreprise</w:t>
            </w:r>
          </w:p>
          <w:p w14:paraId="26A7BD6D" w14:textId="77777777" w:rsidR="00670767" w:rsidRDefault="00000000">
            <w:pPr>
              <w:jc w:val="both"/>
            </w:pPr>
            <w:r>
              <w:t>Consiste à définir la vision et la mission de l’entreprise pour créer de la valeur, et faire des choix pour atteindre les objectifs fixés.</w:t>
            </w:r>
          </w:p>
          <w:p w14:paraId="0C1AC15D" w14:textId="77777777" w:rsidR="00670767" w:rsidRDefault="00670767">
            <w:pPr>
              <w:jc w:val="both"/>
            </w:pPr>
          </w:p>
          <w:p w14:paraId="7978BA30" w14:textId="77777777" w:rsidR="00670767" w:rsidRDefault="00000000">
            <w:pPr>
              <w:jc w:val="both"/>
              <w:rPr>
                <w:b/>
              </w:rPr>
            </w:pPr>
            <w:r>
              <w:rPr>
                <w:b/>
              </w:rPr>
              <w:t>Stratégie financière</w:t>
            </w:r>
          </w:p>
          <w:p w14:paraId="278BC67D" w14:textId="77777777" w:rsidR="00670767" w:rsidRDefault="00000000">
            <w:pPr>
              <w:jc w:val="both"/>
            </w:pPr>
            <w:r>
              <w:t>Ensemble des décisions permettant à l’entreprise d’atteindre un équilibre financier. Ainsi, l’objectif de la stratégie financière évolue que l’on se situe sur le court, le moyen ou le long terme.</w:t>
            </w:r>
          </w:p>
          <w:p w14:paraId="384A7769" w14:textId="77777777" w:rsidR="00670767" w:rsidRDefault="00670767">
            <w:pPr>
              <w:jc w:val="both"/>
            </w:pPr>
          </w:p>
          <w:p w14:paraId="1BD3D45C" w14:textId="77777777" w:rsidR="00670767" w:rsidRDefault="00000000">
            <w:pPr>
              <w:jc w:val="both"/>
              <w:rPr>
                <w:b/>
              </w:rPr>
            </w:pPr>
            <w:r>
              <w:rPr>
                <w:b/>
              </w:rPr>
              <w:t>Stratégie marketing</w:t>
            </w:r>
          </w:p>
          <w:p w14:paraId="28867F67" w14:textId="77777777" w:rsidR="00670767" w:rsidRDefault="00000000">
            <w:pPr>
              <w:jc w:val="both"/>
            </w:pPr>
            <w:r>
              <w:t>Ensemble des décisions permettant à l’entreprise d'atteindre ses objectifs de vente, en cherchant notamment la meilleure adéquation entre l'offre et la demande de la clientèle ciblée.</w:t>
            </w:r>
          </w:p>
          <w:p w14:paraId="4AD24BD0" w14:textId="77777777" w:rsidR="00670767" w:rsidRDefault="00670767">
            <w:pPr>
              <w:jc w:val="both"/>
            </w:pPr>
          </w:p>
        </w:tc>
      </w:tr>
    </w:tbl>
    <w:p w14:paraId="791D2C09" w14:textId="77777777" w:rsidR="00670767" w:rsidRDefault="00670767">
      <w:pPr>
        <w:jc w:val="both"/>
      </w:pPr>
    </w:p>
    <w:p w14:paraId="6F2F4117" w14:textId="77777777" w:rsidR="00670767" w:rsidRDefault="00000000">
      <w:pPr>
        <w:jc w:val="both"/>
        <w:rPr>
          <w:b/>
        </w:rPr>
      </w:pPr>
      <w:r>
        <w:rPr>
          <w:b/>
        </w:rPr>
        <w:t>Stratégie commerciale</w:t>
      </w:r>
    </w:p>
    <w:p w14:paraId="02E1036C" w14:textId="77777777" w:rsidR="00670767" w:rsidRDefault="00000000">
      <w:pPr>
        <w:jc w:val="both"/>
      </w:pPr>
      <w:r>
        <w:t>Ensemble des décisions permettant d’optimiser la croissance de l’activité. En pratique, il s’agit de faire croître le nombre de clients et donc les ventes de tout ou partie des produits ou services proposés par l’entreprise.</w:t>
      </w:r>
    </w:p>
    <w:p w14:paraId="0D4D07A6" w14:textId="77777777" w:rsidR="00670767" w:rsidRDefault="00670767">
      <w:pPr>
        <w:jc w:val="both"/>
      </w:pPr>
    </w:p>
    <w:p w14:paraId="5F2B34BC" w14:textId="77777777" w:rsidR="00670767" w:rsidRDefault="00000000">
      <w:pPr>
        <w:jc w:val="both"/>
        <w:rPr>
          <w:b/>
        </w:rPr>
      </w:pPr>
      <w:r>
        <w:rPr>
          <w:b/>
        </w:rPr>
        <w:t>Stratégie de communication</w:t>
      </w:r>
    </w:p>
    <w:p w14:paraId="1793016F" w14:textId="77777777" w:rsidR="00670767" w:rsidRDefault="00000000">
      <w:pPr>
        <w:jc w:val="both"/>
      </w:pPr>
      <w:r>
        <w:t>Ensemble des décisions déterminant la communication d’une entreprise, notamment les cibles à atteindre, les objectifs des différents types de communication mobilisés, les contraintes budgétaires, de temps, les calendriers pour les campagnes publicitaires…</w:t>
      </w:r>
    </w:p>
    <w:p w14:paraId="7DAAAE27" w14:textId="77777777" w:rsidR="00670767" w:rsidRDefault="00670767">
      <w:pPr>
        <w:jc w:val="both"/>
      </w:pPr>
    </w:p>
    <w:p w14:paraId="17E7FC2A" w14:textId="77777777" w:rsidR="00670767" w:rsidRDefault="00670767">
      <w:pPr>
        <w:pBdr>
          <w:bottom w:val="single" w:sz="4" w:space="1" w:color="000000"/>
        </w:pBdr>
        <w:jc w:val="both"/>
      </w:pPr>
    </w:p>
    <w:p w14:paraId="39C1A39C" w14:textId="77777777" w:rsidR="00670767" w:rsidRDefault="00670767">
      <w:pPr>
        <w:jc w:val="both"/>
      </w:pPr>
    </w:p>
    <w:p w14:paraId="54AE7508" w14:textId="77777777" w:rsidR="00670767" w:rsidRDefault="00000000">
      <w:pPr>
        <w:jc w:val="both"/>
        <w:rPr>
          <w:b/>
          <w:color w:val="A6033F"/>
          <w:sz w:val="24"/>
          <w:szCs w:val="24"/>
        </w:rPr>
      </w:pPr>
      <w:r>
        <w:rPr>
          <w:b/>
          <w:color w:val="A6033F"/>
          <w:sz w:val="24"/>
          <w:szCs w:val="24"/>
        </w:rPr>
        <w:t>1- Comprendre la stratégie globale de l’entreprise et ses objectifs</w:t>
      </w:r>
    </w:p>
    <w:p w14:paraId="43CC9A2F" w14:textId="77777777" w:rsidR="00670767" w:rsidRDefault="00000000">
      <w:pPr>
        <w:jc w:val="both"/>
        <w:rPr>
          <w:i/>
        </w:rPr>
      </w:pPr>
      <w:r>
        <w:rPr>
          <w:i/>
        </w:rPr>
        <w:t>Objectif : prendre de la hauteur et avoir une vision d’ensemble sur les notions de stratégies d’entreprise</w:t>
      </w:r>
    </w:p>
    <w:p w14:paraId="1B43D498" w14:textId="77777777" w:rsidR="00670767" w:rsidRDefault="00670767">
      <w:pPr>
        <w:jc w:val="both"/>
      </w:pPr>
    </w:p>
    <w:p w14:paraId="143F84B1" w14:textId="77777777" w:rsidR="00670767" w:rsidRDefault="00000000">
      <w:pPr>
        <w:jc w:val="both"/>
      </w:pPr>
      <w:r>
        <w:t>Après avoir pris connaissance de ces définitions, à ton avis quels seraient les dangers pour une entreprise de ne pas avoir de stratégie d’entreprise ?</w:t>
      </w:r>
    </w:p>
    <w:p w14:paraId="63D239FD" w14:textId="77777777" w:rsidR="00670767" w:rsidRDefault="00000000">
      <w:pPr>
        <w:jc w:val="both"/>
      </w:pPr>
      <w:r>
        <w:rPr>
          <w:sz w:val="52"/>
          <w:szCs w:val="52"/>
        </w:rPr>
        <w:t>☞</w:t>
      </w:r>
      <w:r>
        <w:t>…</w:t>
      </w:r>
    </w:p>
    <w:p w14:paraId="130787E3" w14:textId="77777777" w:rsidR="00670767" w:rsidRDefault="00670767">
      <w:pPr>
        <w:jc w:val="both"/>
      </w:pPr>
    </w:p>
    <w:p w14:paraId="22F4D54D" w14:textId="77777777" w:rsidR="00670767" w:rsidRDefault="00000000">
      <w:pPr>
        <w:jc w:val="both"/>
      </w:pPr>
      <w:r>
        <w:t>de stratégie financière ?</w:t>
      </w:r>
    </w:p>
    <w:p w14:paraId="25A7A98A" w14:textId="77777777" w:rsidR="00670767" w:rsidRDefault="00000000">
      <w:pPr>
        <w:jc w:val="both"/>
      </w:pPr>
      <w:r>
        <w:rPr>
          <w:sz w:val="52"/>
          <w:szCs w:val="52"/>
        </w:rPr>
        <w:t>☞</w:t>
      </w:r>
      <w:r>
        <w:t>…</w:t>
      </w:r>
    </w:p>
    <w:p w14:paraId="2C1FE04F" w14:textId="77777777" w:rsidR="00670767" w:rsidRDefault="00670767">
      <w:pPr>
        <w:jc w:val="both"/>
      </w:pPr>
    </w:p>
    <w:p w14:paraId="5DED13FC" w14:textId="77777777" w:rsidR="00670767" w:rsidRDefault="00000000">
      <w:pPr>
        <w:jc w:val="both"/>
      </w:pPr>
      <w:r>
        <w:t>de stratégie marketing ?</w:t>
      </w:r>
    </w:p>
    <w:p w14:paraId="6B2489DA" w14:textId="77777777" w:rsidR="00670767" w:rsidRDefault="00000000">
      <w:pPr>
        <w:jc w:val="both"/>
      </w:pPr>
      <w:r>
        <w:rPr>
          <w:sz w:val="52"/>
          <w:szCs w:val="52"/>
        </w:rPr>
        <w:t>☞</w:t>
      </w:r>
      <w:r>
        <w:t>…</w:t>
      </w:r>
    </w:p>
    <w:p w14:paraId="73C97231" w14:textId="77777777" w:rsidR="00670767" w:rsidRDefault="00670767">
      <w:pPr>
        <w:jc w:val="both"/>
      </w:pPr>
    </w:p>
    <w:p w14:paraId="122EC7B3" w14:textId="77777777" w:rsidR="00670767" w:rsidRDefault="00000000">
      <w:pPr>
        <w:jc w:val="both"/>
      </w:pPr>
      <w:r>
        <w:t>de stratégie commerciale ?</w:t>
      </w:r>
    </w:p>
    <w:p w14:paraId="27AFE848" w14:textId="77777777" w:rsidR="00670767" w:rsidRDefault="00000000">
      <w:pPr>
        <w:jc w:val="both"/>
      </w:pPr>
      <w:r>
        <w:rPr>
          <w:sz w:val="52"/>
          <w:szCs w:val="52"/>
        </w:rPr>
        <w:t>☞</w:t>
      </w:r>
      <w:r>
        <w:t>…</w:t>
      </w:r>
    </w:p>
    <w:p w14:paraId="226EEC39" w14:textId="77777777" w:rsidR="00670767" w:rsidRDefault="00670767">
      <w:pPr>
        <w:jc w:val="both"/>
      </w:pPr>
    </w:p>
    <w:p w14:paraId="146906EC" w14:textId="77777777" w:rsidR="00670767" w:rsidRDefault="00000000">
      <w:pPr>
        <w:jc w:val="both"/>
      </w:pPr>
      <w:r>
        <w:t>de stratégie de communication ?</w:t>
      </w:r>
    </w:p>
    <w:p w14:paraId="1C3B58C3" w14:textId="77777777" w:rsidR="00670767" w:rsidRDefault="00000000">
      <w:pPr>
        <w:jc w:val="both"/>
      </w:pPr>
      <w:r>
        <w:rPr>
          <w:sz w:val="52"/>
          <w:szCs w:val="52"/>
        </w:rPr>
        <w:t>☞</w:t>
      </w:r>
      <w:r>
        <w:t>…</w:t>
      </w:r>
    </w:p>
    <w:p w14:paraId="2BC90031" w14:textId="77777777" w:rsidR="00670767" w:rsidRDefault="00670767">
      <w:pPr>
        <w:jc w:val="both"/>
      </w:pPr>
    </w:p>
    <w:p w14:paraId="591918FD" w14:textId="77777777" w:rsidR="00670767" w:rsidRDefault="00000000">
      <w:pPr>
        <w:jc w:val="both"/>
      </w:pPr>
      <w:r>
        <w:t xml:space="preserve">Selon toi, quel est l’intérêt d’apporter de la cohérence vis-à-vis de toutes les stratégies ? </w:t>
      </w:r>
    </w:p>
    <w:p w14:paraId="32E07CCD" w14:textId="77777777" w:rsidR="00670767" w:rsidRDefault="00000000">
      <w:pPr>
        <w:jc w:val="both"/>
      </w:pPr>
      <w:r>
        <w:rPr>
          <w:sz w:val="52"/>
          <w:szCs w:val="52"/>
        </w:rPr>
        <w:t>☞</w:t>
      </w:r>
      <w:r>
        <w:t>…</w:t>
      </w:r>
    </w:p>
    <w:p w14:paraId="6920849C" w14:textId="77777777" w:rsidR="00670767" w:rsidRDefault="00000000">
      <w:pPr>
        <w:jc w:val="both"/>
      </w:pPr>
      <w:r>
        <w:t xml:space="preserve">Sur une échelle de 0 à 10, où se situe ta motivation à réaliser ce module ? </w:t>
      </w:r>
      <w:r>
        <w:rPr>
          <w:sz w:val="52"/>
          <w:szCs w:val="52"/>
        </w:rPr>
        <w:t>☞</w:t>
      </w:r>
      <w:r>
        <w:t>…</w:t>
      </w:r>
    </w:p>
    <w:p w14:paraId="1F8C4118" w14:textId="77777777" w:rsidR="00670767" w:rsidRDefault="00670767">
      <w:pPr>
        <w:jc w:val="both"/>
      </w:pPr>
    </w:p>
    <w:p w14:paraId="62AA0930" w14:textId="77777777" w:rsidR="00670767" w:rsidRDefault="00000000">
      <w:pPr>
        <w:jc w:val="both"/>
      </w:pPr>
      <w:r>
        <w:t xml:space="preserve">Est-ce que le fait de le faire ensemble est un plus pour toi ? </w:t>
      </w:r>
    </w:p>
    <w:p w14:paraId="302F5D9D" w14:textId="77777777" w:rsidR="00670767" w:rsidRDefault="00000000">
      <w:pPr>
        <w:jc w:val="both"/>
      </w:pPr>
      <w:r>
        <w:rPr>
          <w:sz w:val="52"/>
          <w:szCs w:val="52"/>
        </w:rPr>
        <w:t>☞</w:t>
      </w:r>
      <w:r>
        <w:t>…</w:t>
      </w:r>
    </w:p>
    <w:p w14:paraId="24272E72" w14:textId="77777777" w:rsidR="00670767" w:rsidRDefault="00670767">
      <w:pPr>
        <w:jc w:val="both"/>
      </w:pPr>
    </w:p>
    <w:p w14:paraId="0E2DA029" w14:textId="552E2CA1" w:rsidR="00670767" w:rsidRDefault="00000000">
      <w:pPr>
        <w:tabs>
          <w:tab w:val="left" w:pos="7371"/>
          <w:tab w:val="left" w:pos="8222"/>
        </w:tabs>
        <w:jc w:val="both"/>
      </w:pPr>
      <w:r>
        <w:t xml:space="preserve">Tu auras besoin de …… </w:t>
      </w:r>
      <w:r w:rsidR="00DC032A">
        <w:t>heures minimums</w:t>
      </w:r>
      <w:r>
        <w:t xml:space="preserve"> pour le faire. Es-tu prêt.e à le faire ? </w:t>
      </w:r>
      <w:r>
        <w:tab/>
        <w:t xml:space="preserve">OUI </w:t>
      </w:r>
      <w:r w:rsidR="00DC032A">
        <w:rPr>
          <w:rFonts w:ascii="MS Gothic" w:eastAsia="MS Gothic" w:hAnsi="MS Gothic" w:cs="MS Gothic" w:hint="eastAsia"/>
        </w:rPr>
        <w:t>☐</w:t>
      </w:r>
      <w:r>
        <w:tab/>
        <w:t xml:space="preserve">NON </w:t>
      </w:r>
      <w:r w:rsidR="00DC032A">
        <w:rPr>
          <w:rFonts w:ascii="MS Gothic" w:eastAsia="MS Gothic" w:hAnsi="MS Gothic" w:cs="MS Gothic" w:hint="eastAsia"/>
        </w:rPr>
        <w:t>☐</w:t>
      </w:r>
    </w:p>
    <w:p w14:paraId="07660915" w14:textId="77777777" w:rsidR="00670767" w:rsidRDefault="00670767">
      <w:pPr>
        <w:jc w:val="both"/>
      </w:pPr>
    </w:p>
    <w:p w14:paraId="70772957" w14:textId="77777777" w:rsidR="00670767" w:rsidRDefault="00000000">
      <w:pPr>
        <w:jc w:val="both"/>
      </w:pPr>
      <w:r>
        <w:t>Que pourrais-tu faire pour augmenter ton niveau de motivation ?</w:t>
      </w:r>
    </w:p>
    <w:p w14:paraId="2679F015" w14:textId="77777777" w:rsidR="00670767" w:rsidRDefault="00000000">
      <w:pPr>
        <w:jc w:val="both"/>
      </w:pPr>
      <w:r>
        <w:rPr>
          <w:sz w:val="52"/>
          <w:szCs w:val="52"/>
        </w:rPr>
        <w:t>☞</w:t>
      </w:r>
      <w:r>
        <w:t>…</w:t>
      </w:r>
    </w:p>
    <w:p w14:paraId="2EFC2AAD" w14:textId="77777777" w:rsidR="00670767" w:rsidRDefault="00670767">
      <w:pPr>
        <w:jc w:val="both"/>
      </w:pPr>
    </w:p>
    <w:p w14:paraId="1AFDE88C" w14:textId="3035A28A" w:rsidR="00670767" w:rsidRDefault="00000000">
      <w:pPr>
        <w:jc w:val="both"/>
      </w:pPr>
      <w:r>
        <w:t xml:space="preserve">Préfères-tu le réaliser seul.e  </w:t>
      </w:r>
      <w:r w:rsidR="00DC032A">
        <w:rPr>
          <w:rFonts w:ascii="MS Gothic" w:eastAsia="MS Gothic" w:hAnsi="MS Gothic" w:cs="MS Gothic" w:hint="eastAsia"/>
        </w:rPr>
        <w:t>☐</w:t>
      </w:r>
      <w:r>
        <w:t xml:space="preserve">   ou en groupe  </w:t>
      </w:r>
      <w:bookmarkStart w:id="0" w:name="_Hlk160119133"/>
      <w:r w:rsidR="00DC032A">
        <w:rPr>
          <w:rFonts w:ascii="MS Gothic" w:eastAsia="MS Gothic" w:hAnsi="MS Gothic" w:cs="MS Gothic" w:hint="eastAsia"/>
        </w:rPr>
        <w:t>☐</w:t>
      </w:r>
      <w:r>
        <w:t xml:space="preserve"> </w:t>
      </w:r>
      <w:r w:rsidR="00DC032A">
        <w:t xml:space="preserve"> </w:t>
      </w:r>
      <w:r w:rsidR="00DC032A">
        <w:t>(propose un coworking sur le module)</w:t>
      </w:r>
      <w:bookmarkEnd w:id="0"/>
      <w:r>
        <w:t xml:space="preserve"> ? </w:t>
      </w:r>
    </w:p>
    <w:p w14:paraId="19CEF118" w14:textId="77777777" w:rsidR="00670767" w:rsidRDefault="00670767">
      <w:pPr>
        <w:jc w:val="both"/>
      </w:pPr>
    </w:p>
    <w:p w14:paraId="31AF4D16" w14:textId="77777777" w:rsidR="00670767" w:rsidRDefault="00670767">
      <w:pPr>
        <w:jc w:val="both"/>
      </w:pPr>
    </w:p>
    <w:p w14:paraId="1BBFFC6E" w14:textId="77777777" w:rsidR="00DC032A" w:rsidRDefault="00DC032A">
      <w:pPr>
        <w:jc w:val="both"/>
      </w:pPr>
    </w:p>
    <w:tbl>
      <w:tblPr>
        <w:tblStyle w:val="affffffffffffffa"/>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2D8B6AAA" w14:textId="77777777">
        <w:tc>
          <w:tcPr>
            <w:tcW w:w="1838" w:type="dxa"/>
            <w:vAlign w:val="center"/>
          </w:tcPr>
          <w:p w14:paraId="2D2D2115" w14:textId="77777777" w:rsidR="00670767" w:rsidRDefault="00000000">
            <w:pPr>
              <w:spacing w:before="120" w:after="120"/>
            </w:pPr>
            <w:r>
              <w:rPr>
                <w:b/>
                <w:noProof/>
              </w:rPr>
              <w:drawing>
                <wp:inline distT="0" distB="0" distL="0" distR="0" wp14:anchorId="4D8D5A6D" wp14:editId="42D2ED0D">
                  <wp:extent cx="858027" cy="868146"/>
                  <wp:effectExtent l="0" t="0" r="0" b="0"/>
                  <wp:docPr id="21299407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375ADF2C" w14:textId="77777777" w:rsidR="00670767" w:rsidRDefault="00000000">
            <w:pPr>
              <w:jc w:val="both"/>
              <w:rPr>
                <w:b/>
              </w:rPr>
            </w:pPr>
            <w:r>
              <w:rPr>
                <w:b/>
              </w:rPr>
              <w:t>Stratégie d’entreprise</w:t>
            </w:r>
          </w:p>
          <w:p w14:paraId="34306BD5" w14:textId="77777777" w:rsidR="00670767" w:rsidRDefault="00000000">
            <w:pPr>
              <w:jc w:val="both"/>
            </w:pPr>
            <w:r>
              <w:t>Consiste à définir la vision et la mission de l’entreprise pour créer de la valeur, et faire des choix pour atteindre les objectifs fixés.</w:t>
            </w:r>
          </w:p>
          <w:p w14:paraId="40A5A3D8" w14:textId="77777777" w:rsidR="00670767" w:rsidRDefault="00670767">
            <w:pPr>
              <w:jc w:val="both"/>
            </w:pPr>
          </w:p>
        </w:tc>
      </w:tr>
    </w:tbl>
    <w:p w14:paraId="5887C363" w14:textId="77777777" w:rsidR="00670767" w:rsidRDefault="00670767">
      <w:pPr>
        <w:jc w:val="both"/>
      </w:pPr>
    </w:p>
    <w:p w14:paraId="6B5F9FAE" w14:textId="77777777" w:rsidR="00670767" w:rsidRDefault="00000000">
      <w:pPr>
        <w:rPr>
          <w:color w:val="3D3D3D"/>
        </w:rPr>
      </w:pPr>
      <w:r>
        <w:br w:type="page"/>
      </w:r>
    </w:p>
    <w:p w14:paraId="4E7DB392" w14:textId="77777777" w:rsidR="00670767" w:rsidRDefault="00670767">
      <w:pPr>
        <w:jc w:val="both"/>
        <w:rPr>
          <w:color w:val="3D3D3D"/>
        </w:rPr>
      </w:pPr>
    </w:p>
    <w:p w14:paraId="475ECE77" w14:textId="77777777" w:rsidR="00670767" w:rsidRDefault="00000000">
      <w:pPr>
        <w:shd w:val="clear" w:color="auto" w:fill="FCE3C5"/>
        <w:ind w:right="9070"/>
        <w:jc w:val="center"/>
      </w:pPr>
      <w:r>
        <w:t>EXEMPLE</w:t>
      </w:r>
    </w:p>
    <w:p w14:paraId="1B2390B0" w14:textId="77777777" w:rsidR="00670767" w:rsidRDefault="00000000">
      <w:pPr>
        <w:shd w:val="clear" w:color="auto" w:fill="FCE3C5"/>
        <w:jc w:val="both"/>
        <w:rPr>
          <w:i/>
          <w:color w:val="3D3D3D"/>
        </w:rPr>
      </w:pPr>
      <w:r>
        <w:rPr>
          <w:i/>
          <w:color w:val="3D3D3D"/>
        </w:rPr>
        <w:t>Laura, une thérapeute de 35 ans, emménage avec sa famille dans le Lot et Garonne.</w:t>
      </w:r>
    </w:p>
    <w:p w14:paraId="3E72612A" w14:textId="77777777" w:rsidR="00670767" w:rsidRDefault="00670767">
      <w:pPr>
        <w:jc w:val="both"/>
        <w:rPr>
          <w:color w:val="3D3D3D"/>
        </w:rPr>
      </w:pPr>
    </w:p>
    <w:p w14:paraId="45066F0F" w14:textId="77777777" w:rsidR="00670767" w:rsidRDefault="00000000">
      <w:pPr>
        <w:jc w:val="both"/>
        <w:rPr>
          <w:color w:val="3D3D3D"/>
        </w:rPr>
      </w:pPr>
      <w:r>
        <w:rPr>
          <w:color w:val="3D3D3D"/>
        </w:rPr>
        <w:t>Vision : Rendre la Sophrologie et l'énergétique accessibles.</w:t>
      </w:r>
    </w:p>
    <w:p w14:paraId="22DF7462" w14:textId="77777777" w:rsidR="00670767" w:rsidRDefault="00670767">
      <w:pPr>
        <w:jc w:val="both"/>
        <w:rPr>
          <w:color w:val="3D3D3D"/>
        </w:rPr>
      </w:pPr>
    </w:p>
    <w:p w14:paraId="71809696" w14:textId="77777777" w:rsidR="00670767" w:rsidRDefault="00000000">
      <w:pPr>
        <w:jc w:val="both"/>
        <w:rPr>
          <w:color w:val="3D3D3D"/>
        </w:rPr>
      </w:pPr>
      <w:r>
        <w:rPr>
          <w:color w:val="3D3D3D"/>
        </w:rPr>
        <w:t>Mission : Apporter simplement du mieux-être et de l'autonomie dans le quotidien des hommes et des femmes.</w:t>
      </w:r>
    </w:p>
    <w:p w14:paraId="6D1DE12A" w14:textId="77777777" w:rsidR="00670767" w:rsidRDefault="00670767">
      <w:pPr>
        <w:jc w:val="both"/>
        <w:rPr>
          <w:color w:val="3D3D3D"/>
        </w:rPr>
      </w:pPr>
    </w:p>
    <w:p w14:paraId="2E53FF05" w14:textId="77777777" w:rsidR="00670767" w:rsidRDefault="00000000">
      <w:pPr>
        <w:jc w:val="both"/>
        <w:rPr>
          <w:color w:val="3D3D3D"/>
        </w:rPr>
      </w:pPr>
      <w:r>
        <w:rPr>
          <w:color w:val="3D3D3D"/>
        </w:rPr>
        <w:t>Objectif : Vivre de ce métier d'ici 6 mois. Réaliser 3000 euros de CA d'ici Janvier 2024.</w:t>
      </w:r>
    </w:p>
    <w:p w14:paraId="676B38E8" w14:textId="77777777" w:rsidR="00670767" w:rsidRDefault="00670767">
      <w:pPr>
        <w:jc w:val="both"/>
        <w:rPr>
          <w:color w:val="3D3D3D"/>
        </w:rPr>
      </w:pPr>
    </w:p>
    <w:p w14:paraId="1773112C" w14:textId="77777777" w:rsidR="00670767" w:rsidRDefault="00000000">
      <w:pPr>
        <w:jc w:val="both"/>
        <w:rPr>
          <w:color w:val="3D3D3D"/>
        </w:rPr>
      </w:pPr>
      <w:r>
        <w:rPr>
          <w:color w:val="3D3D3D"/>
        </w:rPr>
        <w:t xml:space="preserve">État de l'existant : </w:t>
      </w:r>
    </w:p>
    <w:p w14:paraId="3466863F" w14:textId="77777777" w:rsidR="00670767" w:rsidRDefault="00000000">
      <w:pPr>
        <w:numPr>
          <w:ilvl w:val="0"/>
          <w:numId w:val="2"/>
        </w:numPr>
        <w:jc w:val="both"/>
        <w:rPr>
          <w:color w:val="3D3D3D"/>
        </w:rPr>
      </w:pPr>
      <w:r>
        <w:rPr>
          <w:color w:val="3D3D3D"/>
        </w:rPr>
        <w:t>cabinet de 30m en plein centre du village</w:t>
      </w:r>
    </w:p>
    <w:p w14:paraId="5C3900BE" w14:textId="77777777" w:rsidR="00670767" w:rsidRDefault="00000000">
      <w:pPr>
        <w:numPr>
          <w:ilvl w:val="0"/>
          <w:numId w:val="2"/>
        </w:numPr>
        <w:jc w:val="both"/>
        <w:rPr>
          <w:color w:val="3D3D3D"/>
        </w:rPr>
      </w:pPr>
      <w:r>
        <w:rPr>
          <w:color w:val="3D3D3D"/>
        </w:rPr>
        <w:t>soutien de la famille et du conjoint</w:t>
      </w:r>
    </w:p>
    <w:p w14:paraId="11DE5B68" w14:textId="77777777" w:rsidR="00670767" w:rsidRDefault="00000000">
      <w:pPr>
        <w:numPr>
          <w:ilvl w:val="0"/>
          <w:numId w:val="2"/>
        </w:numPr>
        <w:jc w:val="both"/>
        <w:rPr>
          <w:color w:val="3D3D3D"/>
        </w:rPr>
      </w:pPr>
      <w:r>
        <w:rPr>
          <w:color w:val="3D3D3D"/>
        </w:rPr>
        <w:t>sophrologue à Paris depuis 5 ans</w:t>
      </w:r>
    </w:p>
    <w:p w14:paraId="1A656B37" w14:textId="77777777" w:rsidR="00670767" w:rsidRDefault="00000000">
      <w:pPr>
        <w:numPr>
          <w:ilvl w:val="0"/>
          <w:numId w:val="2"/>
        </w:numPr>
        <w:jc w:val="both"/>
        <w:rPr>
          <w:color w:val="3D3D3D"/>
        </w:rPr>
      </w:pPr>
      <w:r>
        <w:rPr>
          <w:color w:val="3D3D3D"/>
        </w:rPr>
        <w:t>Site web + Compte Insta</w:t>
      </w:r>
    </w:p>
    <w:p w14:paraId="3FCEECEE" w14:textId="77777777" w:rsidR="00670767" w:rsidRDefault="00000000">
      <w:pPr>
        <w:numPr>
          <w:ilvl w:val="0"/>
          <w:numId w:val="2"/>
        </w:numPr>
        <w:jc w:val="both"/>
        <w:rPr>
          <w:color w:val="3D3D3D"/>
        </w:rPr>
      </w:pPr>
      <w:r>
        <w:rPr>
          <w:color w:val="3D3D3D"/>
        </w:rPr>
        <w:t>disponible 20h par semaine (quand les enfants sont à l'école) + 1 samedi sur deux</w:t>
      </w:r>
    </w:p>
    <w:p w14:paraId="00643909" w14:textId="77777777" w:rsidR="00670767" w:rsidRDefault="00670767">
      <w:pPr>
        <w:jc w:val="both"/>
        <w:rPr>
          <w:color w:val="3D3D3D"/>
        </w:rPr>
      </w:pPr>
    </w:p>
    <w:p w14:paraId="1FECC831" w14:textId="77777777" w:rsidR="00670767" w:rsidRDefault="00000000">
      <w:pPr>
        <w:jc w:val="both"/>
        <w:rPr>
          <w:color w:val="3D3D3D"/>
        </w:rPr>
      </w:pPr>
      <w:r>
        <w:rPr>
          <w:color w:val="3D3D3D"/>
        </w:rPr>
        <w:t>Budget : 10.000€ pour la décoration du cabinet, les outils de communication et prospection + revenus 1ers mois.</w:t>
      </w:r>
    </w:p>
    <w:p w14:paraId="59C8C2F0" w14:textId="77777777" w:rsidR="00670767" w:rsidRDefault="00670767">
      <w:pPr>
        <w:jc w:val="both"/>
        <w:rPr>
          <w:color w:val="3D3D3D"/>
        </w:rPr>
      </w:pPr>
    </w:p>
    <w:p w14:paraId="05EB4FD3" w14:textId="77777777" w:rsidR="00670767" w:rsidRDefault="00670767">
      <w:pPr>
        <w:jc w:val="both"/>
        <w:rPr>
          <w:color w:val="3D3D3D"/>
        </w:rPr>
      </w:pPr>
    </w:p>
    <w:p w14:paraId="2F6214F0" w14:textId="77777777" w:rsidR="00670767" w:rsidRDefault="00000000">
      <w:pPr>
        <w:jc w:val="both"/>
        <w:rPr>
          <w:b/>
        </w:rPr>
      </w:pPr>
      <w:r>
        <w:rPr>
          <w:b/>
        </w:rPr>
        <w:t xml:space="preserve">C’est à toi : </w:t>
      </w:r>
    </w:p>
    <w:p w14:paraId="60CA195F" w14:textId="77777777" w:rsidR="00670767" w:rsidRDefault="00670767">
      <w:pPr>
        <w:jc w:val="both"/>
      </w:pPr>
    </w:p>
    <w:p w14:paraId="443C37B7" w14:textId="77777777" w:rsidR="00670767" w:rsidRDefault="00000000">
      <w:pPr>
        <w:jc w:val="both"/>
      </w:pPr>
      <w:r>
        <w:t xml:space="preserve">Tu es ? </w:t>
      </w:r>
    </w:p>
    <w:p w14:paraId="55323807" w14:textId="77777777" w:rsidR="00670767" w:rsidRDefault="00000000">
      <w:pPr>
        <w:jc w:val="both"/>
      </w:pPr>
      <w:r>
        <w:rPr>
          <w:sz w:val="52"/>
          <w:szCs w:val="52"/>
        </w:rPr>
        <w:t>☞</w:t>
      </w:r>
      <w:r>
        <w:t>…</w:t>
      </w:r>
    </w:p>
    <w:p w14:paraId="029C4880" w14:textId="77777777" w:rsidR="00670767" w:rsidRDefault="00670767">
      <w:pPr>
        <w:jc w:val="both"/>
      </w:pPr>
    </w:p>
    <w:p w14:paraId="409615D1" w14:textId="77777777" w:rsidR="00670767" w:rsidRDefault="00000000">
      <w:pPr>
        <w:jc w:val="both"/>
      </w:pPr>
      <w:r>
        <w:t>Ta vision :</w:t>
      </w:r>
    </w:p>
    <w:p w14:paraId="58CFB90F" w14:textId="77777777" w:rsidR="00670767" w:rsidRDefault="00000000">
      <w:pPr>
        <w:jc w:val="both"/>
      </w:pPr>
      <w:r>
        <w:rPr>
          <w:sz w:val="52"/>
          <w:szCs w:val="52"/>
        </w:rPr>
        <w:t>☞</w:t>
      </w:r>
      <w:r>
        <w:t>…</w:t>
      </w:r>
    </w:p>
    <w:p w14:paraId="33FB65E4" w14:textId="77777777" w:rsidR="00670767" w:rsidRDefault="00670767">
      <w:pPr>
        <w:jc w:val="both"/>
      </w:pPr>
    </w:p>
    <w:p w14:paraId="4E80B5D1" w14:textId="77777777" w:rsidR="00670767" w:rsidRDefault="00000000">
      <w:pPr>
        <w:jc w:val="both"/>
      </w:pPr>
      <w:r>
        <w:t xml:space="preserve">La mission de ton entreprise : </w:t>
      </w:r>
    </w:p>
    <w:p w14:paraId="3ACBF289" w14:textId="77777777" w:rsidR="00670767" w:rsidRDefault="00000000">
      <w:pPr>
        <w:jc w:val="both"/>
      </w:pPr>
      <w:r>
        <w:rPr>
          <w:sz w:val="52"/>
          <w:szCs w:val="52"/>
        </w:rPr>
        <w:t>☞</w:t>
      </w:r>
      <w:r>
        <w:t>…</w:t>
      </w:r>
    </w:p>
    <w:p w14:paraId="3D2442EB" w14:textId="77777777" w:rsidR="00670767" w:rsidRDefault="00670767">
      <w:pPr>
        <w:jc w:val="both"/>
      </w:pPr>
    </w:p>
    <w:p w14:paraId="33280059" w14:textId="77777777" w:rsidR="00670767" w:rsidRDefault="00000000">
      <w:pPr>
        <w:jc w:val="both"/>
      </w:pPr>
      <w:r>
        <w:t xml:space="preserve">Ton objectif : </w:t>
      </w:r>
    </w:p>
    <w:p w14:paraId="20A21B0B" w14:textId="77777777" w:rsidR="00670767" w:rsidRDefault="00000000">
      <w:pPr>
        <w:jc w:val="both"/>
      </w:pPr>
      <w:r>
        <w:rPr>
          <w:sz w:val="52"/>
          <w:szCs w:val="52"/>
        </w:rPr>
        <w:t>☞</w:t>
      </w:r>
      <w:r>
        <w:t>…</w:t>
      </w:r>
    </w:p>
    <w:p w14:paraId="05F43E21" w14:textId="77777777" w:rsidR="00670767" w:rsidRDefault="00670767">
      <w:pPr>
        <w:jc w:val="both"/>
      </w:pPr>
    </w:p>
    <w:p w14:paraId="06003642" w14:textId="77777777" w:rsidR="00670767" w:rsidRDefault="00000000">
      <w:pPr>
        <w:jc w:val="both"/>
        <w:rPr>
          <w:i/>
        </w:rPr>
      </w:pPr>
      <w:r>
        <w:t xml:space="preserve">Etat de l'existant : </w:t>
      </w:r>
      <w:r>
        <w:rPr>
          <w:i/>
        </w:rPr>
        <w:t>Ressources humaines et matérielles à ta disposition</w:t>
      </w:r>
    </w:p>
    <w:p w14:paraId="512E3347" w14:textId="77777777" w:rsidR="00670767" w:rsidRDefault="00000000">
      <w:pPr>
        <w:jc w:val="both"/>
      </w:pPr>
      <w:r>
        <w:rPr>
          <w:sz w:val="52"/>
          <w:szCs w:val="52"/>
        </w:rPr>
        <w:t>☞</w:t>
      </w:r>
      <w:r>
        <w:t>…</w:t>
      </w:r>
    </w:p>
    <w:p w14:paraId="7472188F" w14:textId="77777777" w:rsidR="00670767" w:rsidRDefault="00670767">
      <w:pPr>
        <w:jc w:val="both"/>
      </w:pPr>
    </w:p>
    <w:p w14:paraId="58252A1F" w14:textId="77777777" w:rsidR="00670767" w:rsidRDefault="00000000">
      <w:pPr>
        <w:jc w:val="both"/>
        <w:rPr>
          <w:i/>
        </w:rPr>
      </w:pPr>
      <w:r>
        <w:t xml:space="preserve">Budget : </w:t>
      </w:r>
      <w:r>
        <w:rPr>
          <w:i/>
        </w:rPr>
        <w:t>Ressources financières à ta disposition</w:t>
      </w:r>
    </w:p>
    <w:p w14:paraId="24CDD0FD" w14:textId="77777777" w:rsidR="00670767" w:rsidRDefault="00000000">
      <w:pPr>
        <w:jc w:val="both"/>
      </w:pPr>
      <w:r>
        <w:rPr>
          <w:sz w:val="52"/>
          <w:szCs w:val="52"/>
        </w:rPr>
        <w:t>☞</w:t>
      </w:r>
      <w:r>
        <w:t>…</w:t>
      </w:r>
      <w:r>
        <w:br w:type="page"/>
      </w:r>
    </w:p>
    <w:p w14:paraId="06D738B4" w14:textId="77777777" w:rsidR="00670767" w:rsidRDefault="00670767">
      <w:pPr>
        <w:jc w:val="both"/>
      </w:pPr>
    </w:p>
    <w:tbl>
      <w:tblPr>
        <w:tblStyle w:val="affffffffffffffb"/>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58023A3D" w14:textId="77777777">
        <w:tc>
          <w:tcPr>
            <w:tcW w:w="1838" w:type="dxa"/>
            <w:vAlign w:val="center"/>
          </w:tcPr>
          <w:p w14:paraId="09A70D1D" w14:textId="77777777" w:rsidR="00670767" w:rsidRDefault="00000000">
            <w:pPr>
              <w:spacing w:before="120" w:after="120"/>
            </w:pPr>
            <w:r>
              <w:rPr>
                <w:b/>
                <w:noProof/>
              </w:rPr>
              <w:drawing>
                <wp:inline distT="0" distB="0" distL="0" distR="0" wp14:anchorId="30DCE351" wp14:editId="25095ADE">
                  <wp:extent cx="858027" cy="868146"/>
                  <wp:effectExtent l="0" t="0" r="0" b="0"/>
                  <wp:docPr id="21299407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68AEBC18" w14:textId="77777777" w:rsidR="00670767" w:rsidRDefault="00000000">
            <w:pPr>
              <w:jc w:val="both"/>
              <w:rPr>
                <w:b/>
              </w:rPr>
            </w:pPr>
            <w:r>
              <w:rPr>
                <w:b/>
              </w:rPr>
              <w:t>Stratégie financière</w:t>
            </w:r>
          </w:p>
          <w:p w14:paraId="1272C528" w14:textId="77777777" w:rsidR="00670767" w:rsidRDefault="00000000">
            <w:pPr>
              <w:jc w:val="both"/>
            </w:pPr>
            <w:r>
              <w:t>Ensemble des décisions permettant à l’entreprise d’atteindre un équilibre financier. Ainsi, l’objectif de la stratégie financière évolue que l’on se situe sur le court, le moyen ou le long terme.</w:t>
            </w:r>
          </w:p>
        </w:tc>
      </w:tr>
    </w:tbl>
    <w:p w14:paraId="68812487" w14:textId="77777777" w:rsidR="00670767" w:rsidRDefault="00670767">
      <w:pPr>
        <w:jc w:val="both"/>
      </w:pPr>
    </w:p>
    <w:p w14:paraId="3D633E3D" w14:textId="77777777" w:rsidR="00670767" w:rsidRDefault="00670767">
      <w:pPr>
        <w:jc w:val="both"/>
      </w:pPr>
    </w:p>
    <w:p w14:paraId="235772EB" w14:textId="77777777" w:rsidR="00670767" w:rsidRDefault="00000000">
      <w:pPr>
        <w:shd w:val="clear" w:color="auto" w:fill="FCE3C5"/>
        <w:ind w:right="9070"/>
        <w:jc w:val="center"/>
      </w:pPr>
      <w:r>
        <w:t>EXEMPLE</w:t>
      </w:r>
    </w:p>
    <w:p w14:paraId="6CE06328" w14:textId="77777777" w:rsidR="00670767" w:rsidRDefault="00000000">
      <w:pPr>
        <w:shd w:val="clear" w:color="auto" w:fill="FCE3C5"/>
        <w:jc w:val="both"/>
        <w:rPr>
          <w:i/>
        </w:rPr>
      </w:pPr>
      <w:r>
        <w:rPr>
          <w:i/>
        </w:rPr>
        <w:t>Besoin total de 3000 € / mois min - Soit 36000€ / an</w:t>
      </w:r>
    </w:p>
    <w:p w14:paraId="7748E1CD" w14:textId="77777777" w:rsidR="00670767" w:rsidRDefault="00670767">
      <w:pPr>
        <w:jc w:val="both"/>
      </w:pPr>
    </w:p>
    <w:p w14:paraId="420B6172" w14:textId="77777777" w:rsidR="00670767" w:rsidRDefault="00000000">
      <w:pPr>
        <w:jc w:val="both"/>
      </w:pPr>
      <w:r>
        <w:t xml:space="preserve">Répartition du chiffre d’affaires : </w:t>
      </w:r>
    </w:p>
    <w:p w14:paraId="49A62283" w14:textId="77777777" w:rsidR="00670767" w:rsidRDefault="00000000">
      <w:pPr>
        <w:numPr>
          <w:ilvl w:val="0"/>
          <w:numId w:val="3"/>
        </w:numPr>
        <w:jc w:val="both"/>
      </w:pPr>
      <w:r>
        <w:t>phase 1 : 9 000€ avant janvier 24 (moyenne de 1500€/mois)</w:t>
      </w:r>
    </w:p>
    <w:p w14:paraId="0586DC1A" w14:textId="77777777" w:rsidR="00670767" w:rsidRDefault="00000000">
      <w:pPr>
        <w:numPr>
          <w:ilvl w:val="0"/>
          <w:numId w:val="3"/>
        </w:numPr>
        <w:jc w:val="both"/>
      </w:pPr>
      <w:r>
        <w:t>phase 2 : 6 000€ de janvier à mars (moyenne de 2000€/mois)</w:t>
      </w:r>
    </w:p>
    <w:p w14:paraId="21B68320" w14:textId="77777777" w:rsidR="00670767" w:rsidRDefault="00000000">
      <w:pPr>
        <w:numPr>
          <w:ilvl w:val="0"/>
          <w:numId w:val="3"/>
        </w:numPr>
        <w:jc w:val="both"/>
      </w:pPr>
      <w:r>
        <w:t>phase 3 : 12 500€ d’avril à septembre (moyenne de 2500€/mois)</w:t>
      </w:r>
    </w:p>
    <w:p w14:paraId="71D12682" w14:textId="77777777" w:rsidR="00670767" w:rsidRDefault="00000000">
      <w:pPr>
        <w:numPr>
          <w:ilvl w:val="0"/>
          <w:numId w:val="3"/>
        </w:numPr>
        <w:jc w:val="both"/>
      </w:pPr>
      <w:r>
        <w:t>phase 4 : 3 000€ / mois à partir de Septembre 24</w:t>
      </w:r>
    </w:p>
    <w:p w14:paraId="7FBF38CB" w14:textId="77777777" w:rsidR="00670767" w:rsidRDefault="00670767">
      <w:pPr>
        <w:jc w:val="both"/>
      </w:pPr>
    </w:p>
    <w:p w14:paraId="65F2AF6B" w14:textId="77777777" w:rsidR="00670767" w:rsidRDefault="00000000">
      <w:pPr>
        <w:jc w:val="both"/>
      </w:pPr>
      <w:r>
        <w:t>Rentrées prévisionnelles :</w:t>
      </w:r>
    </w:p>
    <w:p w14:paraId="2A407676" w14:textId="77777777" w:rsidR="00670767" w:rsidRDefault="00000000">
      <w:pPr>
        <w:numPr>
          <w:ilvl w:val="0"/>
          <w:numId w:val="6"/>
        </w:numPr>
        <w:jc w:val="both"/>
      </w:pPr>
      <w:r>
        <w:t>Séances individuelles</w:t>
      </w:r>
    </w:p>
    <w:p w14:paraId="060D5780" w14:textId="77777777" w:rsidR="00670767" w:rsidRDefault="00000000">
      <w:pPr>
        <w:numPr>
          <w:ilvl w:val="0"/>
          <w:numId w:val="6"/>
        </w:numPr>
        <w:jc w:val="both"/>
      </w:pPr>
      <w:r>
        <w:t>Séances groupes</w:t>
      </w:r>
    </w:p>
    <w:p w14:paraId="48E279AE" w14:textId="77777777" w:rsidR="00670767" w:rsidRDefault="00000000">
      <w:pPr>
        <w:numPr>
          <w:ilvl w:val="0"/>
          <w:numId w:val="6"/>
        </w:numPr>
        <w:jc w:val="both"/>
      </w:pPr>
      <w:r>
        <w:t>Offre en ligne</w:t>
      </w:r>
    </w:p>
    <w:p w14:paraId="3362DA2F" w14:textId="77777777" w:rsidR="00670767" w:rsidRDefault="00670767">
      <w:pPr>
        <w:jc w:val="both"/>
      </w:pPr>
    </w:p>
    <w:p w14:paraId="72590BF9" w14:textId="77777777" w:rsidR="00670767" w:rsidRDefault="00000000">
      <w:pPr>
        <w:jc w:val="both"/>
        <w:rPr>
          <w:b/>
        </w:rPr>
      </w:pPr>
      <w:r>
        <w:rPr>
          <w:b/>
        </w:rPr>
        <w:t>C’est à toi</w:t>
      </w:r>
    </w:p>
    <w:p w14:paraId="5D2D338F" w14:textId="77777777" w:rsidR="00670767" w:rsidRDefault="00670767">
      <w:pPr>
        <w:jc w:val="both"/>
      </w:pPr>
    </w:p>
    <w:p w14:paraId="2A1FE891" w14:textId="77777777" w:rsidR="00670767" w:rsidRDefault="00000000">
      <w:pPr>
        <w:jc w:val="both"/>
      </w:pPr>
      <w:r>
        <w:t xml:space="preserve">Besoins financiers par mois et par an : </w:t>
      </w:r>
    </w:p>
    <w:p w14:paraId="2529C092" w14:textId="77777777" w:rsidR="00670767" w:rsidRDefault="00000000">
      <w:pPr>
        <w:jc w:val="both"/>
      </w:pPr>
      <w:r>
        <w:rPr>
          <w:sz w:val="52"/>
          <w:szCs w:val="52"/>
        </w:rPr>
        <w:t>☞</w:t>
      </w:r>
      <w:r>
        <w:t>…</w:t>
      </w:r>
    </w:p>
    <w:p w14:paraId="4DCD55DD" w14:textId="77777777" w:rsidR="00670767" w:rsidRDefault="00670767">
      <w:pPr>
        <w:jc w:val="both"/>
      </w:pPr>
    </w:p>
    <w:p w14:paraId="5963DB4C" w14:textId="77777777" w:rsidR="00670767" w:rsidRDefault="00000000">
      <w:pPr>
        <w:jc w:val="both"/>
      </w:pPr>
      <w:r>
        <w:t xml:space="preserve">Répartition des dépenses : </w:t>
      </w:r>
    </w:p>
    <w:p w14:paraId="66E0CE8B" w14:textId="77777777" w:rsidR="00670767" w:rsidRDefault="00000000">
      <w:pPr>
        <w:numPr>
          <w:ilvl w:val="0"/>
          <w:numId w:val="3"/>
        </w:numPr>
        <w:jc w:val="both"/>
      </w:pPr>
      <w:r>
        <w:t>phase 1 : ….</w:t>
      </w:r>
    </w:p>
    <w:p w14:paraId="5960A5D4" w14:textId="77777777" w:rsidR="00670767" w:rsidRDefault="00000000">
      <w:pPr>
        <w:numPr>
          <w:ilvl w:val="0"/>
          <w:numId w:val="3"/>
        </w:numPr>
        <w:jc w:val="both"/>
      </w:pPr>
      <w:r>
        <w:t>phase 2 : …</w:t>
      </w:r>
    </w:p>
    <w:p w14:paraId="6BC68F1A" w14:textId="77777777" w:rsidR="00670767" w:rsidRDefault="00000000">
      <w:pPr>
        <w:numPr>
          <w:ilvl w:val="0"/>
          <w:numId w:val="3"/>
        </w:numPr>
        <w:jc w:val="both"/>
      </w:pPr>
      <w:r>
        <w:t>phase 3 : …</w:t>
      </w:r>
    </w:p>
    <w:p w14:paraId="3B6CD786" w14:textId="77777777" w:rsidR="00670767" w:rsidRDefault="00000000">
      <w:pPr>
        <w:numPr>
          <w:ilvl w:val="0"/>
          <w:numId w:val="3"/>
        </w:numPr>
        <w:jc w:val="both"/>
      </w:pPr>
      <w:r>
        <w:t>…</w:t>
      </w:r>
    </w:p>
    <w:p w14:paraId="59950BEA" w14:textId="77777777" w:rsidR="00670767" w:rsidRDefault="00670767">
      <w:pPr>
        <w:jc w:val="both"/>
      </w:pPr>
    </w:p>
    <w:p w14:paraId="45F700DA" w14:textId="77777777" w:rsidR="00670767" w:rsidRDefault="00000000">
      <w:pPr>
        <w:jc w:val="both"/>
      </w:pPr>
      <w:r>
        <w:t>Rentrées prévisionnelles :</w:t>
      </w:r>
    </w:p>
    <w:p w14:paraId="2FE873CD" w14:textId="77777777" w:rsidR="00670767" w:rsidRDefault="00000000">
      <w:pPr>
        <w:numPr>
          <w:ilvl w:val="0"/>
          <w:numId w:val="6"/>
        </w:numPr>
        <w:jc w:val="both"/>
      </w:pPr>
      <w:r>
        <w:t>…</w:t>
      </w:r>
    </w:p>
    <w:p w14:paraId="03AF59B1" w14:textId="77777777" w:rsidR="00670767" w:rsidRDefault="00000000">
      <w:pPr>
        <w:numPr>
          <w:ilvl w:val="0"/>
          <w:numId w:val="6"/>
        </w:numPr>
        <w:jc w:val="both"/>
      </w:pPr>
      <w:r>
        <w:t>…</w:t>
      </w:r>
    </w:p>
    <w:p w14:paraId="79108316" w14:textId="77777777" w:rsidR="00670767" w:rsidRDefault="00000000">
      <w:pPr>
        <w:numPr>
          <w:ilvl w:val="0"/>
          <w:numId w:val="6"/>
        </w:numPr>
        <w:jc w:val="both"/>
      </w:pPr>
      <w:r>
        <w:t>…</w:t>
      </w:r>
    </w:p>
    <w:p w14:paraId="0981CE25" w14:textId="77777777" w:rsidR="00670767" w:rsidRDefault="00670767">
      <w:pPr>
        <w:jc w:val="both"/>
      </w:pPr>
    </w:p>
    <w:p w14:paraId="53CE0B53" w14:textId="77777777" w:rsidR="00670767" w:rsidRDefault="00670767">
      <w:pPr>
        <w:pBdr>
          <w:bottom w:val="single" w:sz="4" w:space="1" w:color="000000"/>
        </w:pBdr>
        <w:jc w:val="both"/>
      </w:pPr>
    </w:p>
    <w:p w14:paraId="22955D99" w14:textId="77777777" w:rsidR="00670767" w:rsidRDefault="00000000">
      <w:r>
        <w:br w:type="page"/>
      </w:r>
    </w:p>
    <w:p w14:paraId="57348661" w14:textId="77777777" w:rsidR="00670767" w:rsidRDefault="00670767">
      <w:pPr>
        <w:jc w:val="both"/>
      </w:pPr>
    </w:p>
    <w:p w14:paraId="1514223D" w14:textId="77777777" w:rsidR="00670767" w:rsidRDefault="00000000">
      <w:pPr>
        <w:jc w:val="both"/>
        <w:rPr>
          <w:b/>
          <w:color w:val="A6033F"/>
          <w:sz w:val="24"/>
          <w:szCs w:val="24"/>
        </w:rPr>
      </w:pPr>
      <w:r>
        <w:rPr>
          <w:b/>
          <w:color w:val="A6033F"/>
          <w:sz w:val="24"/>
          <w:szCs w:val="24"/>
        </w:rPr>
        <w:t>2- Maîtriser les différences et les liens entre stratégie marketing et stratégie commerciale</w:t>
      </w:r>
    </w:p>
    <w:p w14:paraId="40724052" w14:textId="77777777" w:rsidR="00670767" w:rsidRDefault="00670767">
      <w:pPr>
        <w:jc w:val="both"/>
      </w:pPr>
    </w:p>
    <w:p w14:paraId="7A1A7289" w14:textId="77777777" w:rsidR="00670767" w:rsidRDefault="00670767">
      <w:pPr>
        <w:jc w:val="both"/>
      </w:pPr>
    </w:p>
    <w:tbl>
      <w:tblPr>
        <w:tblStyle w:val="affffffffffffffc"/>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5FE34075" w14:textId="77777777">
        <w:tc>
          <w:tcPr>
            <w:tcW w:w="1838" w:type="dxa"/>
            <w:vAlign w:val="center"/>
          </w:tcPr>
          <w:p w14:paraId="63A8EF6C" w14:textId="77777777" w:rsidR="00670767" w:rsidRDefault="00000000">
            <w:pPr>
              <w:spacing w:before="120" w:after="120"/>
            </w:pPr>
            <w:r>
              <w:rPr>
                <w:b/>
                <w:noProof/>
              </w:rPr>
              <w:drawing>
                <wp:inline distT="0" distB="0" distL="0" distR="0" wp14:anchorId="72EFB237" wp14:editId="7094D154">
                  <wp:extent cx="858027" cy="868146"/>
                  <wp:effectExtent l="0" t="0" r="0" b="0"/>
                  <wp:docPr id="21299407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62F5F399" w14:textId="77777777" w:rsidR="00670767" w:rsidRDefault="00000000">
            <w:pPr>
              <w:widowControl w:val="0"/>
              <w:jc w:val="both"/>
              <w:rPr>
                <w:b/>
              </w:rPr>
            </w:pPr>
            <w:r>
              <w:rPr>
                <w:b/>
              </w:rPr>
              <w:t>Stratégie marketing</w:t>
            </w:r>
          </w:p>
          <w:p w14:paraId="108F2DF8" w14:textId="77777777" w:rsidR="00670767" w:rsidRDefault="00000000">
            <w:pPr>
              <w:widowControl w:val="0"/>
              <w:jc w:val="both"/>
            </w:pPr>
            <w:r>
              <w:t>Ensemble des décisions permettant à l’entreprise d'atteindre ses objectifs de vente, en cherchant notamment la meilleure adéquation entre l'offre et la demande de la clientèle ciblée.</w:t>
            </w:r>
          </w:p>
        </w:tc>
      </w:tr>
    </w:tbl>
    <w:p w14:paraId="2C2CBFA4" w14:textId="77777777" w:rsidR="00670767" w:rsidRDefault="00670767">
      <w:pPr>
        <w:jc w:val="both"/>
      </w:pPr>
    </w:p>
    <w:p w14:paraId="4BC0C913" w14:textId="77777777" w:rsidR="00670767" w:rsidRDefault="00670767">
      <w:pPr>
        <w:jc w:val="both"/>
      </w:pPr>
    </w:p>
    <w:p w14:paraId="3DEEB738" w14:textId="77777777" w:rsidR="00670767" w:rsidRDefault="00000000">
      <w:pPr>
        <w:shd w:val="clear" w:color="auto" w:fill="FCE3C5"/>
        <w:ind w:right="9070"/>
        <w:jc w:val="center"/>
      </w:pPr>
      <w:r>
        <w:t>EXEMPLE</w:t>
      </w:r>
    </w:p>
    <w:p w14:paraId="09F7A69B" w14:textId="77777777" w:rsidR="00670767" w:rsidRDefault="00670767">
      <w:pPr>
        <w:jc w:val="both"/>
      </w:pPr>
    </w:p>
    <w:p w14:paraId="7CBF31D1" w14:textId="77777777" w:rsidR="00670767" w:rsidRDefault="00000000">
      <w:pPr>
        <w:widowControl w:val="0"/>
        <w:jc w:val="both"/>
        <w:rPr>
          <w:color w:val="3D3D3D"/>
        </w:rPr>
      </w:pPr>
      <w:r>
        <w:rPr>
          <w:color w:val="3D3D3D"/>
        </w:rPr>
        <w:t>Objectifs de ventes :</w:t>
      </w:r>
    </w:p>
    <w:p w14:paraId="4DE710E4" w14:textId="77777777" w:rsidR="00670767" w:rsidRDefault="00000000">
      <w:pPr>
        <w:widowControl w:val="0"/>
        <w:numPr>
          <w:ilvl w:val="0"/>
          <w:numId w:val="13"/>
        </w:numPr>
        <w:jc w:val="both"/>
        <w:rPr>
          <w:color w:val="3D3D3D"/>
        </w:rPr>
      </w:pPr>
      <w:r>
        <w:rPr>
          <w:color w:val="3D3D3D"/>
        </w:rPr>
        <w:t>Séances individuelles 50% du CA</w:t>
      </w:r>
    </w:p>
    <w:p w14:paraId="347FDF4F" w14:textId="77777777" w:rsidR="00670767" w:rsidRDefault="00000000">
      <w:pPr>
        <w:widowControl w:val="0"/>
        <w:numPr>
          <w:ilvl w:val="0"/>
          <w:numId w:val="13"/>
        </w:numPr>
        <w:jc w:val="both"/>
        <w:rPr>
          <w:color w:val="3D3D3D"/>
        </w:rPr>
      </w:pPr>
      <w:r>
        <w:rPr>
          <w:color w:val="3D3D3D"/>
        </w:rPr>
        <w:t>Séances groupe 40% du CA</w:t>
      </w:r>
    </w:p>
    <w:p w14:paraId="28A6A36E" w14:textId="77777777" w:rsidR="00670767" w:rsidRDefault="00000000">
      <w:pPr>
        <w:widowControl w:val="0"/>
        <w:numPr>
          <w:ilvl w:val="0"/>
          <w:numId w:val="13"/>
        </w:numPr>
        <w:jc w:val="both"/>
        <w:rPr>
          <w:color w:val="3D3D3D"/>
        </w:rPr>
      </w:pPr>
      <w:r>
        <w:rPr>
          <w:color w:val="3D3D3D"/>
        </w:rPr>
        <w:t>Offres en ligne 10% du CA</w:t>
      </w:r>
    </w:p>
    <w:p w14:paraId="1BD8829D" w14:textId="77777777" w:rsidR="00670767" w:rsidRDefault="00670767">
      <w:pPr>
        <w:widowControl w:val="0"/>
        <w:jc w:val="both"/>
        <w:rPr>
          <w:color w:val="3D3D3D"/>
        </w:rPr>
      </w:pPr>
    </w:p>
    <w:p w14:paraId="5C1777BB" w14:textId="77777777" w:rsidR="00670767" w:rsidRDefault="00000000">
      <w:pPr>
        <w:widowControl w:val="0"/>
        <w:jc w:val="both"/>
        <w:rPr>
          <w:color w:val="3D3D3D"/>
        </w:rPr>
      </w:pPr>
      <w:r>
        <w:rPr>
          <w:color w:val="3D3D3D"/>
        </w:rPr>
        <w:t>Offres :</w:t>
      </w:r>
    </w:p>
    <w:p w14:paraId="0B5931B4" w14:textId="77777777" w:rsidR="00670767" w:rsidRDefault="00000000">
      <w:pPr>
        <w:widowControl w:val="0"/>
        <w:numPr>
          <w:ilvl w:val="0"/>
          <w:numId w:val="7"/>
        </w:numPr>
        <w:jc w:val="both"/>
        <w:rPr>
          <w:color w:val="3D3D3D"/>
        </w:rPr>
      </w:pPr>
      <w:r>
        <w:rPr>
          <w:color w:val="3D3D3D"/>
        </w:rPr>
        <w:t>Séances individuelles de 1h30 à 100€</w:t>
      </w:r>
    </w:p>
    <w:p w14:paraId="77D48806" w14:textId="77777777" w:rsidR="00670767" w:rsidRDefault="00000000">
      <w:pPr>
        <w:widowControl w:val="0"/>
        <w:numPr>
          <w:ilvl w:val="0"/>
          <w:numId w:val="7"/>
        </w:numPr>
        <w:jc w:val="both"/>
        <w:rPr>
          <w:color w:val="3D3D3D"/>
        </w:rPr>
      </w:pPr>
      <w:r>
        <w:rPr>
          <w:color w:val="3D3D3D"/>
        </w:rPr>
        <w:t>Séances groupe de 2h à 80€</w:t>
      </w:r>
    </w:p>
    <w:p w14:paraId="2F7352E1" w14:textId="77777777" w:rsidR="00670767" w:rsidRDefault="00000000">
      <w:pPr>
        <w:widowControl w:val="0"/>
        <w:numPr>
          <w:ilvl w:val="0"/>
          <w:numId w:val="7"/>
        </w:numPr>
        <w:jc w:val="both"/>
        <w:rPr>
          <w:color w:val="3D3D3D"/>
        </w:rPr>
      </w:pPr>
      <w:r>
        <w:rPr>
          <w:color w:val="3D3D3D"/>
        </w:rPr>
        <w:t>Offre en ligne à 50€</w:t>
      </w:r>
    </w:p>
    <w:p w14:paraId="763F4F96" w14:textId="77777777" w:rsidR="00670767" w:rsidRDefault="00670767">
      <w:pPr>
        <w:widowControl w:val="0"/>
        <w:jc w:val="both"/>
        <w:rPr>
          <w:color w:val="3D3D3D"/>
        </w:rPr>
      </w:pPr>
    </w:p>
    <w:p w14:paraId="75DD2320" w14:textId="77777777" w:rsidR="00670767" w:rsidRDefault="00000000">
      <w:pPr>
        <w:widowControl w:val="0"/>
        <w:jc w:val="both"/>
        <w:rPr>
          <w:color w:val="3D3D3D"/>
        </w:rPr>
      </w:pPr>
      <w:r>
        <w:rPr>
          <w:color w:val="3D3D3D"/>
        </w:rPr>
        <w:t>Demandes de la cible :</w:t>
      </w:r>
    </w:p>
    <w:p w14:paraId="3F9989B9" w14:textId="77777777" w:rsidR="00670767" w:rsidRDefault="00000000">
      <w:pPr>
        <w:widowControl w:val="0"/>
        <w:numPr>
          <w:ilvl w:val="0"/>
          <w:numId w:val="5"/>
        </w:numPr>
        <w:jc w:val="both"/>
        <w:rPr>
          <w:color w:val="3D3D3D"/>
        </w:rPr>
      </w:pPr>
      <w:r>
        <w:rPr>
          <w:color w:val="3D3D3D"/>
        </w:rPr>
        <w:t>Séances individuelles de 45 min</w:t>
      </w:r>
    </w:p>
    <w:p w14:paraId="004544DE" w14:textId="77777777" w:rsidR="00670767" w:rsidRDefault="00000000">
      <w:pPr>
        <w:widowControl w:val="0"/>
        <w:numPr>
          <w:ilvl w:val="0"/>
          <w:numId w:val="5"/>
        </w:numPr>
        <w:jc w:val="both"/>
        <w:rPr>
          <w:color w:val="3D3D3D"/>
        </w:rPr>
      </w:pPr>
      <w:r>
        <w:rPr>
          <w:color w:val="3D3D3D"/>
        </w:rPr>
        <w:t xml:space="preserve">Demi-journée groupe </w:t>
      </w:r>
    </w:p>
    <w:p w14:paraId="7C6FB723" w14:textId="77777777" w:rsidR="00670767" w:rsidRDefault="00000000">
      <w:pPr>
        <w:widowControl w:val="0"/>
        <w:numPr>
          <w:ilvl w:val="0"/>
          <w:numId w:val="5"/>
        </w:numPr>
        <w:jc w:val="both"/>
        <w:rPr>
          <w:color w:val="3D3D3D"/>
        </w:rPr>
      </w:pPr>
      <w:r>
        <w:rPr>
          <w:color w:val="3D3D3D"/>
        </w:rPr>
        <w:t>Séances à distance</w:t>
      </w:r>
    </w:p>
    <w:p w14:paraId="64D1A649" w14:textId="77777777" w:rsidR="00670767" w:rsidRDefault="00670767">
      <w:pPr>
        <w:widowControl w:val="0"/>
        <w:jc w:val="both"/>
        <w:rPr>
          <w:color w:val="3D3D3D"/>
        </w:rPr>
      </w:pPr>
    </w:p>
    <w:p w14:paraId="59E52E63" w14:textId="77777777" w:rsidR="00670767" w:rsidRDefault="00670767">
      <w:pPr>
        <w:widowControl w:val="0"/>
        <w:jc w:val="both"/>
        <w:rPr>
          <w:color w:val="3D3D3D"/>
        </w:rPr>
      </w:pPr>
    </w:p>
    <w:p w14:paraId="48316D12" w14:textId="77777777" w:rsidR="00670767" w:rsidRDefault="00000000">
      <w:pPr>
        <w:widowControl w:val="0"/>
        <w:jc w:val="both"/>
        <w:rPr>
          <w:b/>
          <w:color w:val="3D3D3D"/>
        </w:rPr>
      </w:pPr>
      <w:r>
        <w:rPr>
          <w:b/>
          <w:color w:val="3D3D3D"/>
        </w:rPr>
        <w:t xml:space="preserve">C’est à toi : </w:t>
      </w:r>
    </w:p>
    <w:p w14:paraId="2B3234F7" w14:textId="77777777" w:rsidR="00670767" w:rsidRDefault="00670767">
      <w:pPr>
        <w:widowControl w:val="0"/>
        <w:jc w:val="both"/>
        <w:rPr>
          <w:color w:val="3D3D3D"/>
        </w:rPr>
      </w:pPr>
    </w:p>
    <w:p w14:paraId="4026B103" w14:textId="77777777" w:rsidR="00670767" w:rsidRDefault="00000000">
      <w:pPr>
        <w:widowControl w:val="0"/>
        <w:jc w:val="both"/>
        <w:rPr>
          <w:color w:val="3D3D3D"/>
        </w:rPr>
      </w:pPr>
      <w:r>
        <w:rPr>
          <w:color w:val="3D3D3D"/>
        </w:rPr>
        <w:t xml:space="preserve">Objectifs de ventes / offres : </w:t>
      </w:r>
    </w:p>
    <w:p w14:paraId="27618C4B" w14:textId="77777777" w:rsidR="00670767" w:rsidRDefault="00000000">
      <w:pPr>
        <w:widowControl w:val="0"/>
        <w:numPr>
          <w:ilvl w:val="0"/>
          <w:numId w:val="4"/>
        </w:numPr>
        <w:jc w:val="both"/>
        <w:rPr>
          <w:color w:val="3D3D3D"/>
        </w:rPr>
      </w:pPr>
      <w:r>
        <w:rPr>
          <w:color w:val="3D3D3D"/>
        </w:rPr>
        <w:t>….</w:t>
      </w:r>
    </w:p>
    <w:p w14:paraId="644FE8AB" w14:textId="77777777" w:rsidR="00670767" w:rsidRDefault="00000000">
      <w:pPr>
        <w:widowControl w:val="0"/>
        <w:numPr>
          <w:ilvl w:val="0"/>
          <w:numId w:val="4"/>
        </w:numPr>
        <w:jc w:val="both"/>
        <w:rPr>
          <w:color w:val="3D3D3D"/>
        </w:rPr>
      </w:pPr>
      <w:r>
        <w:rPr>
          <w:color w:val="3D3D3D"/>
        </w:rPr>
        <w:t>…</w:t>
      </w:r>
    </w:p>
    <w:p w14:paraId="689DD6A3" w14:textId="77777777" w:rsidR="00670767" w:rsidRDefault="00000000">
      <w:pPr>
        <w:widowControl w:val="0"/>
        <w:numPr>
          <w:ilvl w:val="0"/>
          <w:numId w:val="4"/>
        </w:numPr>
        <w:jc w:val="both"/>
        <w:rPr>
          <w:color w:val="3D3D3D"/>
        </w:rPr>
      </w:pPr>
      <w:r>
        <w:rPr>
          <w:color w:val="3D3D3D"/>
        </w:rPr>
        <w:t>….</w:t>
      </w:r>
    </w:p>
    <w:p w14:paraId="0A402859" w14:textId="77777777" w:rsidR="00670767" w:rsidRDefault="00670767">
      <w:pPr>
        <w:widowControl w:val="0"/>
        <w:jc w:val="both"/>
        <w:rPr>
          <w:color w:val="3D3D3D"/>
        </w:rPr>
      </w:pPr>
    </w:p>
    <w:p w14:paraId="5A589ED8" w14:textId="77777777" w:rsidR="00670767" w:rsidRDefault="00000000">
      <w:pPr>
        <w:widowControl w:val="0"/>
        <w:jc w:val="both"/>
        <w:rPr>
          <w:color w:val="3D3D3D"/>
        </w:rPr>
      </w:pPr>
      <w:r>
        <w:rPr>
          <w:color w:val="3D3D3D"/>
        </w:rPr>
        <w:t>Offres :</w:t>
      </w:r>
    </w:p>
    <w:p w14:paraId="14D2AD5F" w14:textId="77777777" w:rsidR="00670767" w:rsidRDefault="00000000">
      <w:pPr>
        <w:widowControl w:val="0"/>
        <w:numPr>
          <w:ilvl w:val="0"/>
          <w:numId w:val="15"/>
        </w:numPr>
        <w:jc w:val="both"/>
        <w:rPr>
          <w:color w:val="3D3D3D"/>
        </w:rPr>
      </w:pPr>
      <w:r>
        <w:rPr>
          <w:color w:val="3D3D3D"/>
        </w:rPr>
        <w:t>….</w:t>
      </w:r>
    </w:p>
    <w:p w14:paraId="7151D460" w14:textId="77777777" w:rsidR="00670767" w:rsidRDefault="00000000">
      <w:pPr>
        <w:widowControl w:val="0"/>
        <w:numPr>
          <w:ilvl w:val="0"/>
          <w:numId w:val="15"/>
        </w:numPr>
        <w:jc w:val="both"/>
        <w:rPr>
          <w:color w:val="3D3D3D"/>
        </w:rPr>
      </w:pPr>
      <w:r>
        <w:rPr>
          <w:color w:val="3D3D3D"/>
        </w:rPr>
        <w:t>….</w:t>
      </w:r>
    </w:p>
    <w:p w14:paraId="6B4D4FEC" w14:textId="77777777" w:rsidR="00670767" w:rsidRDefault="00000000">
      <w:pPr>
        <w:widowControl w:val="0"/>
        <w:numPr>
          <w:ilvl w:val="0"/>
          <w:numId w:val="15"/>
        </w:numPr>
        <w:jc w:val="both"/>
        <w:rPr>
          <w:color w:val="3D3D3D"/>
        </w:rPr>
      </w:pPr>
      <w:r>
        <w:rPr>
          <w:color w:val="3D3D3D"/>
        </w:rPr>
        <w:t>….</w:t>
      </w:r>
    </w:p>
    <w:p w14:paraId="1000040D" w14:textId="77777777" w:rsidR="00670767" w:rsidRDefault="00670767">
      <w:pPr>
        <w:widowControl w:val="0"/>
        <w:jc w:val="both"/>
        <w:rPr>
          <w:color w:val="3D3D3D"/>
        </w:rPr>
      </w:pPr>
    </w:p>
    <w:p w14:paraId="6BA82F2D" w14:textId="77777777" w:rsidR="00670767" w:rsidRDefault="00000000">
      <w:pPr>
        <w:widowControl w:val="0"/>
        <w:jc w:val="both"/>
        <w:rPr>
          <w:color w:val="3D3D3D"/>
        </w:rPr>
      </w:pPr>
      <w:r>
        <w:rPr>
          <w:color w:val="3D3D3D"/>
        </w:rPr>
        <w:t>Demandes de la cible :</w:t>
      </w:r>
    </w:p>
    <w:p w14:paraId="2E26C3FD" w14:textId="77777777" w:rsidR="00670767" w:rsidRDefault="00000000">
      <w:pPr>
        <w:widowControl w:val="0"/>
        <w:numPr>
          <w:ilvl w:val="0"/>
          <w:numId w:val="5"/>
        </w:numPr>
        <w:jc w:val="both"/>
        <w:rPr>
          <w:color w:val="3D3D3D"/>
        </w:rPr>
      </w:pPr>
      <w:r>
        <w:rPr>
          <w:color w:val="3D3D3D"/>
        </w:rPr>
        <w:t>….</w:t>
      </w:r>
    </w:p>
    <w:p w14:paraId="20399774" w14:textId="77777777" w:rsidR="00670767" w:rsidRDefault="00000000">
      <w:pPr>
        <w:widowControl w:val="0"/>
        <w:numPr>
          <w:ilvl w:val="0"/>
          <w:numId w:val="5"/>
        </w:numPr>
        <w:jc w:val="both"/>
        <w:rPr>
          <w:color w:val="3D3D3D"/>
        </w:rPr>
      </w:pPr>
      <w:r>
        <w:rPr>
          <w:color w:val="3D3D3D"/>
        </w:rPr>
        <w:t xml:space="preserve">…. </w:t>
      </w:r>
    </w:p>
    <w:p w14:paraId="5C740F1C" w14:textId="77777777" w:rsidR="00670767" w:rsidRDefault="00000000">
      <w:pPr>
        <w:widowControl w:val="0"/>
        <w:numPr>
          <w:ilvl w:val="0"/>
          <w:numId w:val="5"/>
        </w:numPr>
        <w:jc w:val="both"/>
        <w:rPr>
          <w:color w:val="3D3D3D"/>
        </w:rPr>
      </w:pPr>
      <w:r>
        <w:rPr>
          <w:color w:val="3D3D3D"/>
        </w:rPr>
        <w:t>….</w:t>
      </w:r>
    </w:p>
    <w:p w14:paraId="6B749A6F" w14:textId="77777777" w:rsidR="00670767" w:rsidRDefault="00670767">
      <w:pPr>
        <w:widowControl w:val="0"/>
        <w:jc w:val="both"/>
        <w:rPr>
          <w:color w:val="3D3D3D"/>
        </w:rPr>
      </w:pPr>
    </w:p>
    <w:p w14:paraId="7355786D" w14:textId="77777777" w:rsidR="00670767" w:rsidRDefault="00000000">
      <w:r>
        <w:br w:type="page"/>
      </w:r>
    </w:p>
    <w:p w14:paraId="30F9E137" w14:textId="77777777" w:rsidR="00670767" w:rsidRDefault="00670767">
      <w:pPr>
        <w:jc w:val="both"/>
      </w:pPr>
    </w:p>
    <w:tbl>
      <w:tblPr>
        <w:tblStyle w:val="affffffffffffffd"/>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2CF1A804" w14:textId="77777777">
        <w:tc>
          <w:tcPr>
            <w:tcW w:w="1838" w:type="dxa"/>
            <w:vAlign w:val="center"/>
          </w:tcPr>
          <w:p w14:paraId="7D41B8F1" w14:textId="77777777" w:rsidR="00670767" w:rsidRDefault="00000000">
            <w:pPr>
              <w:spacing w:before="120" w:after="120"/>
            </w:pPr>
            <w:r>
              <w:rPr>
                <w:b/>
                <w:noProof/>
              </w:rPr>
              <w:drawing>
                <wp:inline distT="0" distB="0" distL="0" distR="0" wp14:anchorId="182F6C58" wp14:editId="6E5C23F0">
                  <wp:extent cx="858027" cy="868146"/>
                  <wp:effectExtent l="0" t="0" r="0" b="0"/>
                  <wp:docPr id="21299407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5D60FE12" w14:textId="77777777" w:rsidR="00670767" w:rsidRDefault="00000000">
            <w:pPr>
              <w:widowControl w:val="0"/>
              <w:jc w:val="both"/>
              <w:rPr>
                <w:b/>
              </w:rPr>
            </w:pPr>
            <w:r>
              <w:rPr>
                <w:b/>
              </w:rPr>
              <w:t>Stratégie commerciale</w:t>
            </w:r>
          </w:p>
          <w:p w14:paraId="6CFFD094" w14:textId="77777777" w:rsidR="00670767" w:rsidRDefault="00000000">
            <w:pPr>
              <w:widowControl w:val="0"/>
              <w:jc w:val="both"/>
            </w:pPr>
            <w:r>
              <w:t>Ensemble des décisions permettant d’optimiser la croissance de l’activité. En pratique, il s’agit de faire croître le nombre de clients et donc les ventes de tout ou partie des produits ou services proposés par l’entreprise.</w:t>
            </w:r>
          </w:p>
        </w:tc>
      </w:tr>
    </w:tbl>
    <w:p w14:paraId="4DC76ACF" w14:textId="77777777" w:rsidR="00670767" w:rsidRDefault="00670767">
      <w:pPr>
        <w:jc w:val="both"/>
      </w:pPr>
    </w:p>
    <w:p w14:paraId="76595A5E" w14:textId="77777777" w:rsidR="00670767" w:rsidRDefault="00670767">
      <w:pPr>
        <w:jc w:val="both"/>
      </w:pPr>
    </w:p>
    <w:p w14:paraId="5CECB9D0" w14:textId="77777777" w:rsidR="00670767" w:rsidRDefault="00000000">
      <w:pPr>
        <w:shd w:val="clear" w:color="auto" w:fill="FCE3C5"/>
        <w:ind w:right="9070"/>
        <w:jc w:val="center"/>
      </w:pPr>
      <w:r>
        <w:t>EXEMPLE</w:t>
      </w:r>
    </w:p>
    <w:p w14:paraId="00A14F89" w14:textId="77777777" w:rsidR="00670767" w:rsidRDefault="00670767">
      <w:pPr>
        <w:widowControl w:val="0"/>
        <w:jc w:val="both"/>
      </w:pPr>
    </w:p>
    <w:p w14:paraId="4774EE9F" w14:textId="77777777" w:rsidR="00670767" w:rsidRDefault="00000000">
      <w:pPr>
        <w:widowControl w:val="0"/>
        <w:jc w:val="both"/>
      </w:pPr>
      <w:r>
        <w:t xml:space="preserve">1) Veille vis-à-vis du marché </w:t>
      </w:r>
      <w:r>
        <w:rPr>
          <w:u w:val="single"/>
        </w:rPr>
        <w:t>local</w:t>
      </w:r>
      <w:r>
        <w:t xml:space="preserve"> car la demande sur Paris n'est pas la même que dans le Lot </w:t>
      </w:r>
    </w:p>
    <w:p w14:paraId="6BF317E9" w14:textId="77777777" w:rsidR="00670767" w:rsidRDefault="00670767">
      <w:pPr>
        <w:widowControl w:val="0"/>
        <w:jc w:val="both"/>
      </w:pPr>
    </w:p>
    <w:p w14:paraId="67E93C41" w14:textId="77777777" w:rsidR="00670767" w:rsidRDefault="00000000">
      <w:pPr>
        <w:widowControl w:val="0"/>
        <w:jc w:val="both"/>
      </w:pPr>
      <w:r>
        <w:t>2) De combien de clients l'entreprise a-t-elle besoin pour réaliser le CA correspondant à chaque phase ?</w:t>
      </w:r>
    </w:p>
    <w:p w14:paraId="79B97821" w14:textId="77777777" w:rsidR="00670767" w:rsidRDefault="00670767">
      <w:pPr>
        <w:widowControl w:val="0"/>
        <w:jc w:val="both"/>
      </w:pPr>
    </w:p>
    <w:p w14:paraId="5B42871E" w14:textId="77777777" w:rsidR="00670767" w:rsidRDefault="00000000">
      <w:pPr>
        <w:widowControl w:val="0"/>
        <w:jc w:val="both"/>
      </w:pPr>
      <w:r>
        <w:t xml:space="preserve">Propositions / hypothèses : </w:t>
      </w:r>
    </w:p>
    <w:p w14:paraId="224670ED" w14:textId="77777777" w:rsidR="00670767" w:rsidRDefault="00000000">
      <w:pPr>
        <w:widowControl w:val="0"/>
        <w:jc w:val="both"/>
      </w:pPr>
      <w:r>
        <w:t>Séances Individuelles - 50% du CA mensuel</w:t>
      </w:r>
    </w:p>
    <w:p w14:paraId="03670493" w14:textId="77777777" w:rsidR="00670767" w:rsidRDefault="00000000">
      <w:pPr>
        <w:widowControl w:val="0"/>
        <w:jc w:val="both"/>
      </w:pPr>
      <w:r>
        <w:t>Séances collectives - 40% du CA mensuel</w:t>
      </w:r>
    </w:p>
    <w:p w14:paraId="22273207" w14:textId="77777777" w:rsidR="00670767" w:rsidRDefault="00000000">
      <w:pPr>
        <w:widowControl w:val="0"/>
        <w:jc w:val="both"/>
      </w:pPr>
      <w:r>
        <w:t>Offres en ligne - 10% du CA mensuel</w:t>
      </w:r>
    </w:p>
    <w:p w14:paraId="54B6F9FA" w14:textId="77777777" w:rsidR="00670767" w:rsidRDefault="00670767">
      <w:pPr>
        <w:widowControl w:val="0"/>
        <w:jc w:val="both"/>
      </w:pPr>
    </w:p>
    <w:p w14:paraId="0AA0D7F2" w14:textId="77777777" w:rsidR="00670767" w:rsidRDefault="00000000">
      <w:pPr>
        <w:widowControl w:val="0"/>
        <w:jc w:val="both"/>
      </w:pPr>
      <w:r>
        <w:t>3) Tableau prévisionnel reprenant le CA pour chaque phase :</w:t>
      </w:r>
    </w:p>
    <w:p w14:paraId="57891682" w14:textId="77777777" w:rsidR="00670767" w:rsidRDefault="00670767">
      <w:pPr>
        <w:jc w:val="both"/>
      </w:pPr>
    </w:p>
    <w:tbl>
      <w:tblPr>
        <w:tblStyle w:val="affffffffffffffe"/>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0"/>
        <w:gridCol w:w="2041"/>
        <w:gridCol w:w="2041"/>
        <w:gridCol w:w="2041"/>
        <w:gridCol w:w="2041"/>
      </w:tblGrid>
      <w:tr w:rsidR="00670767" w14:paraId="46905C82" w14:textId="77777777">
        <w:tc>
          <w:tcPr>
            <w:tcW w:w="2040" w:type="dxa"/>
            <w:shd w:val="clear" w:color="auto" w:fill="auto"/>
            <w:tcMar>
              <w:top w:w="100" w:type="dxa"/>
              <w:left w:w="100" w:type="dxa"/>
              <w:bottom w:w="100" w:type="dxa"/>
              <w:right w:w="100" w:type="dxa"/>
            </w:tcMar>
          </w:tcPr>
          <w:p w14:paraId="413170E3" w14:textId="77777777" w:rsidR="00670767" w:rsidRDefault="00000000">
            <w:pPr>
              <w:widowControl w:val="0"/>
              <w:jc w:val="center"/>
              <w:rPr>
                <w:b/>
              </w:rPr>
            </w:pPr>
            <w:r>
              <w:rPr>
                <w:b/>
              </w:rPr>
              <w:t>CA en euros</w:t>
            </w:r>
          </w:p>
        </w:tc>
        <w:tc>
          <w:tcPr>
            <w:tcW w:w="2041" w:type="dxa"/>
            <w:shd w:val="clear" w:color="auto" w:fill="auto"/>
            <w:tcMar>
              <w:top w:w="100" w:type="dxa"/>
              <w:left w:w="100" w:type="dxa"/>
              <w:bottom w:w="100" w:type="dxa"/>
              <w:right w:w="100" w:type="dxa"/>
            </w:tcMar>
          </w:tcPr>
          <w:p w14:paraId="20C49161" w14:textId="77777777" w:rsidR="00670767" w:rsidRDefault="00000000">
            <w:pPr>
              <w:widowControl w:val="0"/>
              <w:jc w:val="center"/>
              <w:rPr>
                <w:b/>
              </w:rPr>
            </w:pPr>
            <w:r>
              <w:rPr>
                <w:b/>
              </w:rPr>
              <w:t>Phase 1 Juill-Dec</w:t>
            </w:r>
          </w:p>
        </w:tc>
        <w:tc>
          <w:tcPr>
            <w:tcW w:w="2041" w:type="dxa"/>
            <w:shd w:val="clear" w:color="auto" w:fill="auto"/>
            <w:tcMar>
              <w:top w:w="100" w:type="dxa"/>
              <w:left w:w="100" w:type="dxa"/>
              <w:bottom w:w="100" w:type="dxa"/>
              <w:right w:w="100" w:type="dxa"/>
            </w:tcMar>
          </w:tcPr>
          <w:p w14:paraId="3009F2B5" w14:textId="77777777" w:rsidR="00670767" w:rsidRDefault="00000000">
            <w:pPr>
              <w:widowControl w:val="0"/>
              <w:jc w:val="center"/>
              <w:rPr>
                <w:b/>
              </w:rPr>
            </w:pPr>
            <w:r>
              <w:rPr>
                <w:b/>
              </w:rPr>
              <w:t>Phase 2 Janv-Mars</w:t>
            </w:r>
          </w:p>
        </w:tc>
        <w:tc>
          <w:tcPr>
            <w:tcW w:w="2041" w:type="dxa"/>
            <w:shd w:val="clear" w:color="auto" w:fill="auto"/>
            <w:tcMar>
              <w:top w:w="100" w:type="dxa"/>
              <w:left w:w="100" w:type="dxa"/>
              <w:bottom w:w="100" w:type="dxa"/>
              <w:right w:w="100" w:type="dxa"/>
            </w:tcMar>
          </w:tcPr>
          <w:p w14:paraId="08B0D3A3" w14:textId="77777777" w:rsidR="00670767" w:rsidRDefault="00000000">
            <w:pPr>
              <w:widowControl w:val="0"/>
              <w:jc w:val="center"/>
              <w:rPr>
                <w:b/>
              </w:rPr>
            </w:pPr>
            <w:r>
              <w:rPr>
                <w:b/>
              </w:rPr>
              <w:t>Phase 3 Avr-Aout</w:t>
            </w:r>
          </w:p>
        </w:tc>
        <w:tc>
          <w:tcPr>
            <w:tcW w:w="2041" w:type="dxa"/>
            <w:shd w:val="clear" w:color="auto" w:fill="auto"/>
            <w:tcMar>
              <w:top w:w="100" w:type="dxa"/>
              <w:left w:w="100" w:type="dxa"/>
              <w:bottom w:w="100" w:type="dxa"/>
              <w:right w:w="100" w:type="dxa"/>
            </w:tcMar>
          </w:tcPr>
          <w:p w14:paraId="02B3CB71" w14:textId="77777777" w:rsidR="00670767" w:rsidRDefault="00000000">
            <w:pPr>
              <w:widowControl w:val="0"/>
              <w:jc w:val="center"/>
              <w:rPr>
                <w:b/>
              </w:rPr>
            </w:pPr>
            <w:r>
              <w:rPr>
                <w:b/>
              </w:rPr>
              <w:t>Phase 4 Sept</w:t>
            </w:r>
          </w:p>
        </w:tc>
      </w:tr>
      <w:tr w:rsidR="00670767" w14:paraId="5AC13A83" w14:textId="77777777">
        <w:tc>
          <w:tcPr>
            <w:tcW w:w="2040" w:type="dxa"/>
            <w:shd w:val="clear" w:color="auto" w:fill="auto"/>
            <w:tcMar>
              <w:top w:w="100" w:type="dxa"/>
              <w:left w:w="100" w:type="dxa"/>
              <w:bottom w:w="100" w:type="dxa"/>
              <w:right w:w="100" w:type="dxa"/>
            </w:tcMar>
          </w:tcPr>
          <w:p w14:paraId="2B39B262" w14:textId="77777777" w:rsidR="00670767" w:rsidRDefault="00000000">
            <w:pPr>
              <w:widowControl w:val="0"/>
              <w:jc w:val="both"/>
            </w:pPr>
            <w:r>
              <w:t>CA/mois</w:t>
            </w:r>
          </w:p>
        </w:tc>
        <w:tc>
          <w:tcPr>
            <w:tcW w:w="2041" w:type="dxa"/>
            <w:shd w:val="clear" w:color="auto" w:fill="auto"/>
            <w:tcMar>
              <w:top w:w="100" w:type="dxa"/>
              <w:left w:w="100" w:type="dxa"/>
              <w:bottom w:w="100" w:type="dxa"/>
              <w:right w:w="100" w:type="dxa"/>
            </w:tcMar>
            <w:vAlign w:val="center"/>
          </w:tcPr>
          <w:p w14:paraId="5F7D2B32" w14:textId="77777777" w:rsidR="00670767" w:rsidRDefault="00000000">
            <w:pPr>
              <w:widowControl w:val="0"/>
              <w:jc w:val="center"/>
            </w:pPr>
            <w:r>
              <w:t>1500</w:t>
            </w:r>
          </w:p>
        </w:tc>
        <w:tc>
          <w:tcPr>
            <w:tcW w:w="2041" w:type="dxa"/>
            <w:shd w:val="clear" w:color="auto" w:fill="auto"/>
            <w:tcMar>
              <w:top w:w="100" w:type="dxa"/>
              <w:left w:w="100" w:type="dxa"/>
              <w:bottom w:w="100" w:type="dxa"/>
              <w:right w:w="100" w:type="dxa"/>
            </w:tcMar>
            <w:vAlign w:val="center"/>
          </w:tcPr>
          <w:p w14:paraId="5FEF15F2" w14:textId="77777777" w:rsidR="00670767" w:rsidRDefault="00000000">
            <w:pPr>
              <w:widowControl w:val="0"/>
              <w:jc w:val="center"/>
            </w:pPr>
            <w:r>
              <w:t>2000</w:t>
            </w:r>
          </w:p>
        </w:tc>
        <w:tc>
          <w:tcPr>
            <w:tcW w:w="2041" w:type="dxa"/>
            <w:shd w:val="clear" w:color="auto" w:fill="auto"/>
            <w:tcMar>
              <w:top w:w="100" w:type="dxa"/>
              <w:left w:w="100" w:type="dxa"/>
              <w:bottom w:w="100" w:type="dxa"/>
              <w:right w:w="100" w:type="dxa"/>
            </w:tcMar>
            <w:vAlign w:val="center"/>
          </w:tcPr>
          <w:p w14:paraId="7229DD9F" w14:textId="77777777" w:rsidR="00670767" w:rsidRDefault="00000000">
            <w:pPr>
              <w:widowControl w:val="0"/>
              <w:jc w:val="center"/>
            </w:pPr>
            <w:r>
              <w:t>2500</w:t>
            </w:r>
          </w:p>
        </w:tc>
        <w:tc>
          <w:tcPr>
            <w:tcW w:w="2041" w:type="dxa"/>
            <w:shd w:val="clear" w:color="auto" w:fill="auto"/>
            <w:tcMar>
              <w:top w:w="100" w:type="dxa"/>
              <w:left w:w="100" w:type="dxa"/>
              <w:bottom w:w="100" w:type="dxa"/>
              <w:right w:w="100" w:type="dxa"/>
            </w:tcMar>
            <w:vAlign w:val="center"/>
          </w:tcPr>
          <w:p w14:paraId="4B280E81" w14:textId="77777777" w:rsidR="00670767" w:rsidRDefault="00000000">
            <w:pPr>
              <w:widowControl w:val="0"/>
              <w:jc w:val="center"/>
            </w:pPr>
            <w:r>
              <w:t>3000</w:t>
            </w:r>
          </w:p>
        </w:tc>
      </w:tr>
      <w:tr w:rsidR="00670767" w14:paraId="4F02E8D1" w14:textId="77777777">
        <w:tc>
          <w:tcPr>
            <w:tcW w:w="2040" w:type="dxa"/>
            <w:shd w:val="clear" w:color="auto" w:fill="auto"/>
            <w:tcMar>
              <w:top w:w="100" w:type="dxa"/>
              <w:left w:w="100" w:type="dxa"/>
              <w:bottom w:w="100" w:type="dxa"/>
              <w:right w:w="100" w:type="dxa"/>
            </w:tcMar>
          </w:tcPr>
          <w:p w14:paraId="41EE90A7" w14:textId="77777777" w:rsidR="00670767" w:rsidRDefault="00000000">
            <w:pPr>
              <w:widowControl w:val="0"/>
              <w:jc w:val="both"/>
            </w:pPr>
            <w:r>
              <w:t>Séance ind - 50%</w:t>
            </w:r>
          </w:p>
        </w:tc>
        <w:tc>
          <w:tcPr>
            <w:tcW w:w="2041" w:type="dxa"/>
            <w:shd w:val="clear" w:color="auto" w:fill="auto"/>
            <w:tcMar>
              <w:top w:w="100" w:type="dxa"/>
              <w:left w:w="100" w:type="dxa"/>
              <w:bottom w:w="100" w:type="dxa"/>
              <w:right w:w="100" w:type="dxa"/>
            </w:tcMar>
            <w:vAlign w:val="center"/>
          </w:tcPr>
          <w:p w14:paraId="78302112" w14:textId="77777777" w:rsidR="00670767" w:rsidRDefault="00000000">
            <w:pPr>
              <w:widowControl w:val="0"/>
              <w:jc w:val="center"/>
            </w:pPr>
            <w:r>
              <w:t>750</w:t>
            </w:r>
          </w:p>
        </w:tc>
        <w:tc>
          <w:tcPr>
            <w:tcW w:w="2041" w:type="dxa"/>
            <w:shd w:val="clear" w:color="auto" w:fill="auto"/>
            <w:tcMar>
              <w:top w:w="100" w:type="dxa"/>
              <w:left w:w="100" w:type="dxa"/>
              <w:bottom w:w="100" w:type="dxa"/>
              <w:right w:w="100" w:type="dxa"/>
            </w:tcMar>
            <w:vAlign w:val="center"/>
          </w:tcPr>
          <w:p w14:paraId="6971978A" w14:textId="77777777" w:rsidR="00670767" w:rsidRDefault="00000000">
            <w:pPr>
              <w:widowControl w:val="0"/>
              <w:jc w:val="center"/>
            </w:pPr>
            <w:r>
              <w:t>1000</w:t>
            </w:r>
          </w:p>
        </w:tc>
        <w:tc>
          <w:tcPr>
            <w:tcW w:w="2041" w:type="dxa"/>
            <w:shd w:val="clear" w:color="auto" w:fill="auto"/>
            <w:tcMar>
              <w:top w:w="100" w:type="dxa"/>
              <w:left w:w="100" w:type="dxa"/>
              <w:bottom w:w="100" w:type="dxa"/>
              <w:right w:w="100" w:type="dxa"/>
            </w:tcMar>
            <w:vAlign w:val="center"/>
          </w:tcPr>
          <w:p w14:paraId="45CF6778" w14:textId="77777777" w:rsidR="00670767" w:rsidRDefault="00000000">
            <w:pPr>
              <w:widowControl w:val="0"/>
              <w:jc w:val="center"/>
            </w:pPr>
            <w:r>
              <w:t>1250</w:t>
            </w:r>
          </w:p>
        </w:tc>
        <w:tc>
          <w:tcPr>
            <w:tcW w:w="2041" w:type="dxa"/>
            <w:shd w:val="clear" w:color="auto" w:fill="auto"/>
            <w:tcMar>
              <w:top w:w="100" w:type="dxa"/>
              <w:left w:w="100" w:type="dxa"/>
              <w:bottom w:w="100" w:type="dxa"/>
              <w:right w:w="100" w:type="dxa"/>
            </w:tcMar>
            <w:vAlign w:val="center"/>
          </w:tcPr>
          <w:p w14:paraId="40C1345F" w14:textId="77777777" w:rsidR="00670767" w:rsidRDefault="00000000">
            <w:pPr>
              <w:widowControl w:val="0"/>
              <w:jc w:val="center"/>
            </w:pPr>
            <w:r>
              <w:t>1500</w:t>
            </w:r>
          </w:p>
        </w:tc>
      </w:tr>
      <w:tr w:rsidR="00670767" w14:paraId="1650F6E5" w14:textId="77777777">
        <w:tc>
          <w:tcPr>
            <w:tcW w:w="2040" w:type="dxa"/>
            <w:shd w:val="clear" w:color="auto" w:fill="auto"/>
            <w:tcMar>
              <w:top w:w="100" w:type="dxa"/>
              <w:left w:w="100" w:type="dxa"/>
              <w:bottom w:w="100" w:type="dxa"/>
              <w:right w:w="100" w:type="dxa"/>
            </w:tcMar>
          </w:tcPr>
          <w:p w14:paraId="3DAA7EA1" w14:textId="77777777" w:rsidR="00670767" w:rsidRDefault="00000000">
            <w:pPr>
              <w:widowControl w:val="0"/>
              <w:jc w:val="both"/>
            </w:pPr>
            <w:r>
              <w:t>Séance grpe - 40%</w:t>
            </w:r>
          </w:p>
        </w:tc>
        <w:tc>
          <w:tcPr>
            <w:tcW w:w="2041" w:type="dxa"/>
            <w:shd w:val="clear" w:color="auto" w:fill="auto"/>
            <w:tcMar>
              <w:top w:w="100" w:type="dxa"/>
              <w:left w:w="100" w:type="dxa"/>
              <w:bottom w:w="100" w:type="dxa"/>
              <w:right w:w="100" w:type="dxa"/>
            </w:tcMar>
            <w:vAlign w:val="center"/>
          </w:tcPr>
          <w:p w14:paraId="50C8C51F" w14:textId="77777777" w:rsidR="00670767" w:rsidRDefault="00000000">
            <w:pPr>
              <w:widowControl w:val="0"/>
              <w:jc w:val="center"/>
            </w:pPr>
            <w:r>
              <w:t>600</w:t>
            </w:r>
          </w:p>
        </w:tc>
        <w:tc>
          <w:tcPr>
            <w:tcW w:w="2041" w:type="dxa"/>
            <w:shd w:val="clear" w:color="auto" w:fill="auto"/>
            <w:tcMar>
              <w:top w:w="100" w:type="dxa"/>
              <w:left w:w="100" w:type="dxa"/>
              <w:bottom w:w="100" w:type="dxa"/>
              <w:right w:w="100" w:type="dxa"/>
            </w:tcMar>
            <w:vAlign w:val="center"/>
          </w:tcPr>
          <w:p w14:paraId="413F1FE9" w14:textId="77777777" w:rsidR="00670767" w:rsidRDefault="00000000">
            <w:pPr>
              <w:widowControl w:val="0"/>
              <w:jc w:val="center"/>
            </w:pPr>
            <w:r>
              <w:t>800</w:t>
            </w:r>
          </w:p>
        </w:tc>
        <w:tc>
          <w:tcPr>
            <w:tcW w:w="2041" w:type="dxa"/>
            <w:shd w:val="clear" w:color="auto" w:fill="auto"/>
            <w:tcMar>
              <w:top w:w="100" w:type="dxa"/>
              <w:left w:w="100" w:type="dxa"/>
              <w:bottom w:w="100" w:type="dxa"/>
              <w:right w:w="100" w:type="dxa"/>
            </w:tcMar>
            <w:vAlign w:val="center"/>
          </w:tcPr>
          <w:p w14:paraId="2DB80BD5" w14:textId="77777777" w:rsidR="00670767" w:rsidRDefault="00000000">
            <w:pPr>
              <w:widowControl w:val="0"/>
              <w:jc w:val="center"/>
            </w:pPr>
            <w:r>
              <w:t>1000</w:t>
            </w:r>
          </w:p>
        </w:tc>
        <w:tc>
          <w:tcPr>
            <w:tcW w:w="2041" w:type="dxa"/>
            <w:shd w:val="clear" w:color="auto" w:fill="auto"/>
            <w:tcMar>
              <w:top w:w="100" w:type="dxa"/>
              <w:left w:w="100" w:type="dxa"/>
              <w:bottom w:w="100" w:type="dxa"/>
              <w:right w:w="100" w:type="dxa"/>
            </w:tcMar>
            <w:vAlign w:val="center"/>
          </w:tcPr>
          <w:p w14:paraId="08AAAA39" w14:textId="77777777" w:rsidR="00670767" w:rsidRDefault="00000000">
            <w:pPr>
              <w:widowControl w:val="0"/>
              <w:jc w:val="center"/>
            </w:pPr>
            <w:r>
              <w:t>1200</w:t>
            </w:r>
          </w:p>
        </w:tc>
      </w:tr>
      <w:tr w:rsidR="00670767" w14:paraId="184029AF" w14:textId="77777777">
        <w:tc>
          <w:tcPr>
            <w:tcW w:w="2040" w:type="dxa"/>
            <w:shd w:val="clear" w:color="auto" w:fill="auto"/>
            <w:tcMar>
              <w:top w:w="100" w:type="dxa"/>
              <w:left w:w="100" w:type="dxa"/>
              <w:bottom w:w="100" w:type="dxa"/>
              <w:right w:w="100" w:type="dxa"/>
            </w:tcMar>
          </w:tcPr>
          <w:p w14:paraId="3B1C6CC8" w14:textId="77777777" w:rsidR="00670767" w:rsidRDefault="00000000">
            <w:pPr>
              <w:widowControl w:val="0"/>
              <w:jc w:val="both"/>
            </w:pPr>
            <w:r>
              <w:t>Offres en ligne - 10%</w:t>
            </w:r>
          </w:p>
        </w:tc>
        <w:tc>
          <w:tcPr>
            <w:tcW w:w="2041" w:type="dxa"/>
            <w:shd w:val="clear" w:color="auto" w:fill="auto"/>
            <w:tcMar>
              <w:top w:w="100" w:type="dxa"/>
              <w:left w:w="100" w:type="dxa"/>
              <w:bottom w:w="100" w:type="dxa"/>
              <w:right w:w="100" w:type="dxa"/>
            </w:tcMar>
            <w:vAlign w:val="center"/>
          </w:tcPr>
          <w:p w14:paraId="4C861A55" w14:textId="77777777" w:rsidR="00670767" w:rsidRDefault="00000000">
            <w:pPr>
              <w:widowControl w:val="0"/>
              <w:jc w:val="center"/>
            </w:pPr>
            <w:r>
              <w:t>150</w:t>
            </w:r>
          </w:p>
        </w:tc>
        <w:tc>
          <w:tcPr>
            <w:tcW w:w="2041" w:type="dxa"/>
            <w:shd w:val="clear" w:color="auto" w:fill="auto"/>
            <w:tcMar>
              <w:top w:w="100" w:type="dxa"/>
              <w:left w:w="100" w:type="dxa"/>
              <w:bottom w:w="100" w:type="dxa"/>
              <w:right w:w="100" w:type="dxa"/>
            </w:tcMar>
            <w:vAlign w:val="center"/>
          </w:tcPr>
          <w:p w14:paraId="4FAD1B60" w14:textId="77777777" w:rsidR="00670767" w:rsidRDefault="00000000">
            <w:pPr>
              <w:widowControl w:val="0"/>
              <w:jc w:val="center"/>
            </w:pPr>
            <w:r>
              <w:t>200</w:t>
            </w:r>
          </w:p>
        </w:tc>
        <w:tc>
          <w:tcPr>
            <w:tcW w:w="2041" w:type="dxa"/>
            <w:shd w:val="clear" w:color="auto" w:fill="auto"/>
            <w:tcMar>
              <w:top w:w="100" w:type="dxa"/>
              <w:left w:w="100" w:type="dxa"/>
              <w:bottom w:w="100" w:type="dxa"/>
              <w:right w:w="100" w:type="dxa"/>
            </w:tcMar>
            <w:vAlign w:val="center"/>
          </w:tcPr>
          <w:p w14:paraId="3F000C50" w14:textId="77777777" w:rsidR="00670767" w:rsidRDefault="00000000">
            <w:pPr>
              <w:widowControl w:val="0"/>
              <w:jc w:val="center"/>
            </w:pPr>
            <w:r>
              <w:t>250</w:t>
            </w:r>
          </w:p>
        </w:tc>
        <w:tc>
          <w:tcPr>
            <w:tcW w:w="2041" w:type="dxa"/>
            <w:shd w:val="clear" w:color="auto" w:fill="auto"/>
            <w:tcMar>
              <w:top w:w="100" w:type="dxa"/>
              <w:left w:w="100" w:type="dxa"/>
              <w:bottom w:w="100" w:type="dxa"/>
              <w:right w:w="100" w:type="dxa"/>
            </w:tcMar>
            <w:vAlign w:val="center"/>
          </w:tcPr>
          <w:p w14:paraId="7FE53C1D" w14:textId="77777777" w:rsidR="00670767" w:rsidRDefault="00000000">
            <w:pPr>
              <w:widowControl w:val="0"/>
              <w:jc w:val="center"/>
            </w:pPr>
            <w:r>
              <w:t>300</w:t>
            </w:r>
          </w:p>
        </w:tc>
      </w:tr>
    </w:tbl>
    <w:p w14:paraId="708BEFDE" w14:textId="77777777" w:rsidR="00670767" w:rsidRDefault="00670767">
      <w:pPr>
        <w:jc w:val="both"/>
      </w:pPr>
    </w:p>
    <w:p w14:paraId="437E1AEC" w14:textId="77777777" w:rsidR="00670767" w:rsidRDefault="00000000">
      <w:r>
        <w:br w:type="page"/>
      </w:r>
    </w:p>
    <w:p w14:paraId="57DBB290" w14:textId="77777777" w:rsidR="00670767" w:rsidRDefault="00670767">
      <w:pPr>
        <w:widowControl w:val="0"/>
        <w:jc w:val="both"/>
      </w:pPr>
    </w:p>
    <w:p w14:paraId="225E2E8F" w14:textId="77777777" w:rsidR="00670767" w:rsidRDefault="00000000">
      <w:pPr>
        <w:widowControl w:val="0"/>
        <w:jc w:val="both"/>
      </w:pPr>
      <w:r>
        <w:rPr>
          <w:color w:val="3D3D3D"/>
        </w:rPr>
        <w:t xml:space="preserve">4) Tableau </w:t>
      </w:r>
      <w:r>
        <w:t xml:space="preserve">prévisionnel </w:t>
      </w:r>
      <w:r>
        <w:rPr>
          <w:color w:val="3D3D3D"/>
        </w:rPr>
        <w:t>reprenant le nombre de séances pour chaque phase :</w:t>
      </w:r>
    </w:p>
    <w:p w14:paraId="122CDB2D" w14:textId="77777777" w:rsidR="00670767" w:rsidRDefault="00670767">
      <w:pPr>
        <w:jc w:val="both"/>
      </w:pPr>
    </w:p>
    <w:tbl>
      <w:tblPr>
        <w:tblStyle w:val="afffffffffffffff"/>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1845"/>
        <w:gridCol w:w="1701"/>
        <w:gridCol w:w="1701"/>
        <w:gridCol w:w="1701"/>
        <w:gridCol w:w="1701"/>
      </w:tblGrid>
      <w:tr w:rsidR="00670767" w14:paraId="02A84282" w14:textId="77777777">
        <w:tc>
          <w:tcPr>
            <w:tcW w:w="1555" w:type="dxa"/>
            <w:shd w:val="clear" w:color="auto" w:fill="auto"/>
            <w:tcMar>
              <w:top w:w="100" w:type="dxa"/>
              <w:left w:w="100" w:type="dxa"/>
              <w:bottom w:w="100" w:type="dxa"/>
              <w:right w:w="100" w:type="dxa"/>
            </w:tcMar>
          </w:tcPr>
          <w:p w14:paraId="5DE0FBCD" w14:textId="77777777" w:rsidR="00670767" w:rsidRDefault="00000000">
            <w:pPr>
              <w:widowControl w:val="0"/>
              <w:jc w:val="center"/>
              <w:rPr>
                <w:b/>
              </w:rPr>
            </w:pPr>
            <w:r>
              <w:rPr>
                <w:b/>
              </w:rPr>
              <w:t>Nombre séances</w:t>
            </w:r>
          </w:p>
        </w:tc>
        <w:tc>
          <w:tcPr>
            <w:tcW w:w="1845" w:type="dxa"/>
            <w:shd w:val="clear" w:color="auto" w:fill="auto"/>
            <w:tcMar>
              <w:top w:w="100" w:type="dxa"/>
              <w:left w:w="100" w:type="dxa"/>
              <w:bottom w:w="100" w:type="dxa"/>
              <w:right w:w="100" w:type="dxa"/>
            </w:tcMar>
          </w:tcPr>
          <w:p w14:paraId="1B28D8FE" w14:textId="77777777" w:rsidR="00670767" w:rsidRDefault="00000000">
            <w:pPr>
              <w:widowControl w:val="0"/>
              <w:jc w:val="center"/>
              <w:rPr>
                <w:b/>
              </w:rPr>
            </w:pPr>
            <w:r>
              <w:rPr>
                <w:b/>
              </w:rPr>
              <w:t>Phase 1 Juill-Dec</w:t>
            </w:r>
          </w:p>
        </w:tc>
        <w:tc>
          <w:tcPr>
            <w:tcW w:w="1701" w:type="dxa"/>
            <w:shd w:val="clear" w:color="auto" w:fill="auto"/>
            <w:tcMar>
              <w:top w:w="100" w:type="dxa"/>
              <w:left w:w="100" w:type="dxa"/>
              <w:bottom w:w="100" w:type="dxa"/>
              <w:right w:w="100" w:type="dxa"/>
            </w:tcMar>
          </w:tcPr>
          <w:p w14:paraId="091942DF" w14:textId="77777777" w:rsidR="00670767" w:rsidRDefault="00000000">
            <w:pPr>
              <w:widowControl w:val="0"/>
              <w:jc w:val="center"/>
              <w:rPr>
                <w:b/>
              </w:rPr>
            </w:pPr>
            <w:r>
              <w:rPr>
                <w:b/>
              </w:rPr>
              <w:t>Phase 2 Janv-Mars</w:t>
            </w:r>
          </w:p>
        </w:tc>
        <w:tc>
          <w:tcPr>
            <w:tcW w:w="1701" w:type="dxa"/>
            <w:shd w:val="clear" w:color="auto" w:fill="auto"/>
            <w:tcMar>
              <w:top w:w="100" w:type="dxa"/>
              <w:left w:w="100" w:type="dxa"/>
              <w:bottom w:w="100" w:type="dxa"/>
              <w:right w:w="100" w:type="dxa"/>
            </w:tcMar>
          </w:tcPr>
          <w:p w14:paraId="29271A23" w14:textId="77777777" w:rsidR="00670767" w:rsidRDefault="00000000">
            <w:pPr>
              <w:widowControl w:val="0"/>
              <w:jc w:val="center"/>
              <w:rPr>
                <w:b/>
              </w:rPr>
            </w:pPr>
            <w:r>
              <w:rPr>
                <w:b/>
              </w:rPr>
              <w:t>Phase 3 Avr-Aout</w:t>
            </w:r>
          </w:p>
        </w:tc>
        <w:tc>
          <w:tcPr>
            <w:tcW w:w="1701" w:type="dxa"/>
            <w:shd w:val="clear" w:color="auto" w:fill="auto"/>
            <w:tcMar>
              <w:top w:w="100" w:type="dxa"/>
              <w:left w:w="100" w:type="dxa"/>
              <w:bottom w:w="100" w:type="dxa"/>
              <w:right w:w="100" w:type="dxa"/>
            </w:tcMar>
          </w:tcPr>
          <w:p w14:paraId="5C22823C" w14:textId="77777777" w:rsidR="00670767" w:rsidRDefault="00000000">
            <w:pPr>
              <w:widowControl w:val="0"/>
              <w:jc w:val="center"/>
              <w:rPr>
                <w:b/>
              </w:rPr>
            </w:pPr>
            <w:r>
              <w:rPr>
                <w:b/>
              </w:rPr>
              <w:t>Phase 4 Sept</w:t>
            </w:r>
          </w:p>
        </w:tc>
        <w:tc>
          <w:tcPr>
            <w:tcW w:w="1701" w:type="dxa"/>
            <w:shd w:val="clear" w:color="auto" w:fill="auto"/>
            <w:tcMar>
              <w:top w:w="100" w:type="dxa"/>
              <w:left w:w="100" w:type="dxa"/>
              <w:bottom w:w="100" w:type="dxa"/>
              <w:right w:w="100" w:type="dxa"/>
            </w:tcMar>
          </w:tcPr>
          <w:p w14:paraId="32EB299D" w14:textId="77777777" w:rsidR="00670767" w:rsidRDefault="00000000">
            <w:pPr>
              <w:widowControl w:val="0"/>
              <w:jc w:val="center"/>
              <w:rPr>
                <w:b/>
              </w:rPr>
            </w:pPr>
            <w:r>
              <w:rPr>
                <w:b/>
              </w:rPr>
              <w:t>TOTAL</w:t>
            </w:r>
          </w:p>
        </w:tc>
      </w:tr>
      <w:tr w:rsidR="00670767" w14:paraId="03379029" w14:textId="77777777">
        <w:tc>
          <w:tcPr>
            <w:tcW w:w="1555" w:type="dxa"/>
            <w:shd w:val="clear" w:color="auto" w:fill="auto"/>
            <w:tcMar>
              <w:top w:w="100" w:type="dxa"/>
              <w:left w:w="100" w:type="dxa"/>
              <w:bottom w:w="100" w:type="dxa"/>
              <w:right w:w="100" w:type="dxa"/>
            </w:tcMar>
          </w:tcPr>
          <w:p w14:paraId="0C0C19DF" w14:textId="77777777" w:rsidR="00670767" w:rsidRDefault="00000000">
            <w:pPr>
              <w:widowControl w:val="0"/>
            </w:pPr>
            <w:r>
              <w:t>Option A : Séance ind de 1h30 à 100€</w:t>
            </w:r>
          </w:p>
        </w:tc>
        <w:tc>
          <w:tcPr>
            <w:tcW w:w="1845" w:type="dxa"/>
            <w:shd w:val="clear" w:color="auto" w:fill="auto"/>
            <w:tcMar>
              <w:top w:w="100" w:type="dxa"/>
              <w:left w:w="100" w:type="dxa"/>
              <w:bottom w:w="100" w:type="dxa"/>
              <w:right w:w="100" w:type="dxa"/>
            </w:tcMar>
          </w:tcPr>
          <w:p w14:paraId="47492CAC" w14:textId="77777777" w:rsidR="00670767" w:rsidRDefault="00000000">
            <w:pPr>
              <w:widowControl w:val="0"/>
            </w:pPr>
            <w:r>
              <w:t>8 séances/mois (750/100)</w:t>
            </w:r>
          </w:p>
          <w:p w14:paraId="5D4396D8" w14:textId="77777777" w:rsidR="00670767" w:rsidRDefault="00000000">
            <w:pPr>
              <w:widowControl w:val="0"/>
            </w:pPr>
            <w:r>
              <w:t>Total : 48 (8x6mois)</w:t>
            </w:r>
          </w:p>
        </w:tc>
        <w:tc>
          <w:tcPr>
            <w:tcW w:w="1701" w:type="dxa"/>
            <w:shd w:val="clear" w:color="auto" w:fill="auto"/>
            <w:tcMar>
              <w:top w:w="100" w:type="dxa"/>
              <w:left w:w="100" w:type="dxa"/>
              <w:bottom w:w="100" w:type="dxa"/>
              <w:right w:w="100" w:type="dxa"/>
            </w:tcMar>
          </w:tcPr>
          <w:p w14:paraId="04FEBB42" w14:textId="77777777" w:rsidR="00670767" w:rsidRDefault="00000000">
            <w:pPr>
              <w:widowControl w:val="0"/>
            </w:pPr>
            <w:r>
              <w:t>10 séances/mois (1000/100)</w:t>
            </w:r>
          </w:p>
          <w:p w14:paraId="3B627DD6" w14:textId="77777777" w:rsidR="00670767" w:rsidRDefault="00000000">
            <w:pPr>
              <w:widowControl w:val="0"/>
            </w:pPr>
            <w:r>
              <w:t>Total : 30 (10x3mois)</w:t>
            </w:r>
          </w:p>
        </w:tc>
        <w:tc>
          <w:tcPr>
            <w:tcW w:w="1701" w:type="dxa"/>
            <w:shd w:val="clear" w:color="auto" w:fill="auto"/>
            <w:tcMar>
              <w:top w:w="100" w:type="dxa"/>
              <w:left w:w="100" w:type="dxa"/>
              <w:bottom w:w="100" w:type="dxa"/>
              <w:right w:w="100" w:type="dxa"/>
            </w:tcMar>
          </w:tcPr>
          <w:p w14:paraId="4C8250AF" w14:textId="77777777" w:rsidR="00670767" w:rsidRDefault="00000000">
            <w:pPr>
              <w:widowControl w:val="0"/>
            </w:pPr>
            <w:r>
              <w:t>13 séances/mois (1250/100)</w:t>
            </w:r>
          </w:p>
          <w:p w14:paraId="3E5E3087" w14:textId="77777777" w:rsidR="00670767" w:rsidRDefault="00000000">
            <w:pPr>
              <w:widowControl w:val="0"/>
            </w:pPr>
            <w:r>
              <w:t>Total : 65 (13x5mois)</w:t>
            </w:r>
          </w:p>
        </w:tc>
        <w:tc>
          <w:tcPr>
            <w:tcW w:w="1701" w:type="dxa"/>
            <w:shd w:val="clear" w:color="auto" w:fill="auto"/>
            <w:tcMar>
              <w:top w:w="100" w:type="dxa"/>
              <w:left w:w="100" w:type="dxa"/>
              <w:bottom w:w="100" w:type="dxa"/>
              <w:right w:w="100" w:type="dxa"/>
            </w:tcMar>
          </w:tcPr>
          <w:p w14:paraId="3E78748C" w14:textId="77777777" w:rsidR="00670767" w:rsidRDefault="00000000">
            <w:pPr>
              <w:widowControl w:val="0"/>
            </w:pPr>
            <w:r>
              <w:t>15 séances/mois (1500/100)</w:t>
            </w:r>
          </w:p>
        </w:tc>
        <w:tc>
          <w:tcPr>
            <w:tcW w:w="1701" w:type="dxa"/>
            <w:shd w:val="clear" w:color="auto" w:fill="auto"/>
            <w:tcMar>
              <w:top w:w="100" w:type="dxa"/>
              <w:left w:w="100" w:type="dxa"/>
              <w:bottom w:w="100" w:type="dxa"/>
              <w:right w:w="100" w:type="dxa"/>
            </w:tcMar>
          </w:tcPr>
          <w:p w14:paraId="2E1BFFF8" w14:textId="77777777" w:rsidR="00670767" w:rsidRDefault="00000000">
            <w:pPr>
              <w:widowControl w:val="0"/>
            </w:pPr>
            <w:r>
              <w:t>158 séances</w:t>
            </w:r>
          </w:p>
        </w:tc>
      </w:tr>
      <w:tr w:rsidR="00670767" w14:paraId="4AC526AD" w14:textId="77777777">
        <w:tc>
          <w:tcPr>
            <w:tcW w:w="1555" w:type="dxa"/>
            <w:shd w:val="clear" w:color="auto" w:fill="auto"/>
            <w:tcMar>
              <w:top w:w="100" w:type="dxa"/>
              <w:left w:w="100" w:type="dxa"/>
              <w:bottom w:w="100" w:type="dxa"/>
              <w:right w:w="100" w:type="dxa"/>
            </w:tcMar>
          </w:tcPr>
          <w:p w14:paraId="05A217D1" w14:textId="77777777" w:rsidR="00670767" w:rsidRDefault="00000000">
            <w:pPr>
              <w:widowControl w:val="0"/>
            </w:pPr>
            <w:r>
              <w:t>Option B : Séance ind de 45min à 60€</w:t>
            </w:r>
          </w:p>
        </w:tc>
        <w:tc>
          <w:tcPr>
            <w:tcW w:w="1845" w:type="dxa"/>
            <w:shd w:val="clear" w:color="auto" w:fill="auto"/>
            <w:tcMar>
              <w:top w:w="100" w:type="dxa"/>
              <w:left w:w="100" w:type="dxa"/>
              <w:bottom w:w="100" w:type="dxa"/>
              <w:right w:w="100" w:type="dxa"/>
            </w:tcMar>
          </w:tcPr>
          <w:p w14:paraId="367852C5" w14:textId="77777777" w:rsidR="00670767" w:rsidRDefault="00000000">
            <w:pPr>
              <w:widowControl w:val="0"/>
            </w:pPr>
            <w:r>
              <w:t>13 séances/mois (750/60)</w:t>
            </w:r>
          </w:p>
          <w:p w14:paraId="410C0F9F" w14:textId="77777777" w:rsidR="00670767" w:rsidRDefault="00000000">
            <w:pPr>
              <w:widowControl w:val="0"/>
            </w:pPr>
            <w:r>
              <w:t>Total : 78 (13x6mois)</w:t>
            </w:r>
          </w:p>
        </w:tc>
        <w:tc>
          <w:tcPr>
            <w:tcW w:w="1701" w:type="dxa"/>
            <w:shd w:val="clear" w:color="auto" w:fill="auto"/>
            <w:tcMar>
              <w:top w:w="100" w:type="dxa"/>
              <w:left w:w="100" w:type="dxa"/>
              <w:bottom w:w="100" w:type="dxa"/>
              <w:right w:w="100" w:type="dxa"/>
            </w:tcMar>
          </w:tcPr>
          <w:p w14:paraId="06C01CEF" w14:textId="77777777" w:rsidR="00670767" w:rsidRDefault="00000000">
            <w:pPr>
              <w:widowControl w:val="0"/>
            </w:pPr>
            <w:r>
              <w:t>17 séances/mois (1000/60)</w:t>
            </w:r>
          </w:p>
          <w:p w14:paraId="1322ABF5" w14:textId="77777777" w:rsidR="00670767" w:rsidRDefault="00000000">
            <w:pPr>
              <w:widowControl w:val="0"/>
            </w:pPr>
            <w:r>
              <w:t xml:space="preserve">Total : 51 </w:t>
            </w:r>
          </w:p>
        </w:tc>
        <w:tc>
          <w:tcPr>
            <w:tcW w:w="1701" w:type="dxa"/>
            <w:shd w:val="clear" w:color="auto" w:fill="auto"/>
            <w:tcMar>
              <w:top w:w="100" w:type="dxa"/>
              <w:left w:w="100" w:type="dxa"/>
              <w:bottom w:w="100" w:type="dxa"/>
              <w:right w:w="100" w:type="dxa"/>
            </w:tcMar>
          </w:tcPr>
          <w:p w14:paraId="342B9325" w14:textId="77777777" w:rsidR="00670767" w:rsidRDefault="00000000">
            <w:pPr>
              <w:widowControl w:val="0"/>
            </w:pPr>
            <w:r>
              <w:t>21 séances/mois (1250/60)</w:t>
            </w:r>
          </w:p>
          <w:p w14:paraId="06B8D4AD" w14:textId="77777777" w:rsidR="00670767" w:rsidRDefault="00000000">
            <w:pPr>
              <w:widowControl w:val="0"/>
            </w:pPr>
            <w:r>
              <w:t>Total : 105</w:t>
            </w:r>
          </w:p>
        </w:tc>
        <w:tc>
          <w:tcPr>
            <w:tcW w:w="1701" w:type="dxa"/>
            <w:shd w:val="clear" w:color="auto" w:fill="auto"/>
            <w:tcMar>
              <w:top w:w="100" w:type="dxa"/>
              <w:left w:w="100" w:type="dxa"/>
              <w:bottom w:w="100" w:type="dxa"/>
              <w:right w:w="100" w:type="dxa"/>
            </w:tcMar>
          </w:tcPr>
          <w:p w14:paraId="7BC3A957" w14:textId="77777777" w:rsidR="00670767" w:rsidRDefault="00000000">
            <w:pPr>
              <w:widowControl w:val="0"/>
            </w:pPr>
            <w:r>
              <w:t>25 séances/mois (1500/60)</w:t>
            </w:r>
          </w:p>
          <w:p w14:paraId="1C446D29" w14:textId="77777777" w:rsidR="00670767" w:rsidRDefault="00670767">
            <w:pPr>
              <w:widowControl w:val="0"/>
            </w:pPr>
          </w:p>
        </w:tc>
        <w:tc>
          <w:tcPr>
            <w:tcW w:w="1701" w:type="dxa"/>
            <w:shd w:val="clear" w:color="auto" w:fill="auto"/>
            <w:tcMar>
              <w:top w:w="100" w:type="dxa"/>
              <w:left w:w="100" w:type="dxa"/>
              <w:bottom w:w="100" w:type="dxa"/>
              <w:right w:w="100" w:type="dxa"/>
            </w:tcMar>
          </w:tcPr>
          <w:p w14:paraId="081C8FCB" w14:textId="77777777" w:rsidR="00670767" w:rsidRDefault="00000000">
            <w:pPr>
              <w:widowControl w:val="0"/>
            </w:pPr>
            <w:r>
              <w:t>259 séances</w:t>
            </w:r>
          </w:p>
        </w:tc>
      </w:tr>
      <w:tr w:rsidR="00670767" w14:paraId="765DC9F7" w14:textId="77777777">
        <w:tc>
          <w:tcPr>
            <w:tcW w:w="1555" w:type="dxa"/>
            <w:shd w:val="clear" w:color="auto" w:fill="auto"/>
            <w:tcMar>
              <w:top w:w="100" w:type="dxa"/>
              <w:left w:w="100" w:type="dxa"/>
              <w:bottom w:w="100" w:type="dxa"/>
              <w:right w:w="100" w:type="dxa"/>
            </w:tcMar>
          </w:tcPr>
          <w:p w14:paraId="0869A314" w14:textId="77777777" w:rsidR="00670767" w:rsidRDefault="00000000">
            <w:pPr>
              <w:widowControl w:val="0"/>
            </w:pPr>
            <w:r>
              <w:t>Séance grpe 75€ la journée</w:t>
            </w:r>
          </w:p>
        </w:tc>
        <w:tc>
          <w:tcPr>
            <w:tcW w:w="1845" w:type="dxa"/>
            <w:shd w:val="clear" w:color="auto" w:fill="auto"/>
            <w:tcMar>
              <w:top w:w="100" w:type="dxa"/>
              <w:left w:w="100" w:type="dxa"/>
              <w:bottom w:w="100" w:type="dxa"/>
              <w:right w:w="100" w:type="dxa"/>
            </w:tcMar>
          </w:tcPr>
          <w:p w14:paraId="57A1DCC7" w14:textId="77777777" w:rsidR="00670767" w:rsidRDefault="00000000">
            <w:pPr>
              <w:widowControl w:val="0"/>
            </w:pPr>
            <w:r>
              <w:t>8 séances/mois</w:t>
            </w:r>
          </w:p>
          <w:p w14:paraId="779FA611" w14:textId="77777777" w:rsidR="00670767" w:rsidRDefault="00000000">
            <w:pPr>
              <w:widowControl w:val="0"/>
            </w:pPr>
            <w:r>
              <w:t>Total : 48 (8x6mois)</w:t>
            </w:r>
          </w:p>
        </w:tc>
        <w:tc>
          <w:tcPr>
            <w:tcW w:w="1701" w:type="dxa"/>
            <w:shd w:val="clear" w:color="auto" w:fill="auto"/>
            <w:tcMar>
              <w:top w:w="100" w:type="dxa"/>
              <w:left w:w="100" w:type="dxa"/>
              <w:bottom w:w="100" w:type="dxa"/>
              <w:right w:w="100" w:type="dxa"/>
            </w:tcMar>
          </w:tcPr>
          <w:p w14:paraId="42B2C9F8" w14:textId="77777777" w:rsidR="00670767" w:rsidRDefault="00000000">
            <w:pPr>
              <w:widowControl w:val="0"/>
            </w:pPr>
            <w:r>
              <w:t>10 séances/mois</w:t>
            </w:r>
          </w:p>
          <w:p w14:paraId="5FFB093B" w14:textId="77777777" w:rsidR="00670767" w:rsidRDefault="00000000">
            <w:pPr>
              <w:widowControl w:val="0"/>
            </w:pPr>
            <w:r>
              <w:t xml:space="preserve">Total : 30 </w:t>
            </w:r>
          </w:p>
        </w:tc>
        <w:tc>
          <w:tcPr>
            <w:tcW w:w="1701" w:type="dxa"/>
            <w:shd w:val="clear" w:color="auto" w:fill="auto"/>
            <w:tcMar>
              <w:top w:w="100" w:type="dxa"/>
              <w:left w:w="100" w:type="dxa"/>
              <w:bottom w:w="100" w:type="dxa"/>
              <w:right w:w="100" w:type="dxa"/>
            </w:tcMar>
          </w:tcPr>
          <w:p w14:paraId="3C9E09FB" w14:textId="77777777" w:rsidR="00670767" w:rsidRDefault="00000000">
            <w:pPr>
              <w:widowControl w:val="0"/>
            </w:pPr>
            <w:r>
              <w:t>13 séances/mois</w:t>
            </w:r>
          </w:p>
          <w:p w14:paraId="15F1AB17" w14:textId="77777777" w:rsidR="00670767" w:rsidRDefault="00000000">
            <w:pPr>
              <w:widowControl w:val="0"/>
            </w:pPr>
            <w:r>
              <w:t>Total : 65</w:t>
            </w:r>
          </w:p>
        </w:tc>
        <w:tc>
          <w:tcPr>
            <w:tcW w:w="1701" w:type="dxa"/>
            <w:shd w:val="clear" w:color="auto" w:fill="auto"/>
            <w:tcMar>
              <w:top w:w="100" w:type="dxa"/>
              <w:left w:w="100" w:type="dxa"/>
              <w:bottom w:w="100" w:type="dxa"/>
              <w:right w:w="100" w:type="dxa"/>
            </w:tcMar>
          </w:tcPr>
          <w:p w14:paraId="733D6114" w14:textId="77777777" w:rsidR="00670767" w:rsidRDefault="00000000">
            <w:pPr>
              <w:widowControl w:val="0"/>
            </w:pPr>
            <w:r>
              <w:t>15 séances/mois</w:t>
            </w:r>
          </w:p>
        </w:tc>
        <w:tc>
          <w:tcPr>
            <w:tcW w:w="1701" w:type="dxa"/>
            <w:shd w:val="clear" w:color="auto" w:fill="auto"/>
            <w:tcMar>
              <w:top w:w="100" w:type="dxa"/>
              <w:left w:w="100" w:type="dxa"/>
              <w:bottom w:w="100" w:type="dxa"/>
              <w:right w:w="100" w:type="dxa"/>
            </w:tcMar>
          </w:tcPr>
          <w:p w14:paraId="14C2204C" w14:textId="77777777" w:rsidR="00670767" w:rsidRDefault="00000000">
            <w:pPr>
              <w:widowControl w:val="0"/>
            </w:pPr>
            <w:r>
              <w:t>158 séances</w:t>
            </w:r>
          </w:p>
        </w:tc>
      </w:tr>
      <w:tr w:rsidR="00670767" w14:paraId="1432BC64" w14:textId="77777777">
        <w:tc>
          <w:tcPr>
            <w:tcW w:w="1555" w:type="dxa"/>
            <w:shd w:val="clear" w:color="auto" w:fill="auto"/>
            <w:tcMar>
              <w:top w:w="100" w:type="dxa"/>
              <w:left w:w="100" w:type="dxa"/>
              <w:bottom w:w="100" w:type="dxa"/>
              <w:right w:w="100" w:type="dxa"/>
            </w:tcMar>
          </w:tcPr>
          <w:p w14:paraId="0719F814" w14:textId="77777777" w:rsidR="00670767" w:rsidRDefault="00000000">
            <w:pPr>
              <w:widowControl w:val="0"/>
            </w:pPr>
            <w:r>
              <w:t>Offre en ligne à 50€</w:t>
            </w:r>
          </w:p>
        </w:tc>
        <w:tc>
          <w:tcPr>
            <w:tcW w:w="1845" w:type="dxa"/>
            <w:shd w:val="clear" w:color="auto" w:fill="auto"/>
            <w:tcMar>
              <w:top w:w="100" w:type="dxa"/>
              <w:left w:w="100" w:type="dxa"/>
              <w:bottom w:w="100" w:type="dxa"/>
              <w:right w:w="100" w:type="dxa"/>
            </w:tcMar>
          </w:tcPr>
          <w:p w14:paraId="0A4EC7BF" w14:textId="77777777" w:rsidR="00670767" w:rsidRDefault="00000000">
            <w:pPr>
              <w:widowControl w:val="0"/>
            </w:pPr>
            <w:r>
              <w:t>3/mois</w:t>
            </w:r>
          </w:p>
          <w:p w14:paraId="0B51B1DF" w14:textId="77777777" w:rsidR="00670767" w:rsidRDefault="00000000">
            <w:pPr>
              <w:widowControl w:val="0"/>
            </w:pPr>
            <w:r>
              <w:t>Total : 18 (3x6mois)</w:t>
            </w:r>
          </w:p>
        </w:tc>
        <w:tc>
          <w:tcPr>
            <w:tcW w:w="1701" w:type="dxa"/>
            <w:shd w:val="clear" w:color="auto" w:fill="auto"/>
            <w:tcMar>
              <w:top w:w="100" w:type="dxa"/>
              <w:left w:w="100" w:type="dxa"/>
              <w:bottom w:w="100" w:type="dxa"/>
              <w:right w:w="100" w:type="dxa"/>
            </w:tcMar>
          </w:tcPr>
          <w:p w14:paraId="5821766D" w14:textId="77777777" w:rsidR="00670767" w:rsidRDefault="00000000">
            <w:pPr>
              <w:widowControl w:val="0"/>
            </w:pPr>
            <w:r>
              <w:t>4/mois</w:t>
            </w:r>
          </w:p>
          <w:p w14:paraId="16C91934" w14:textId="77777777" w:rsidR="00670767" w:rsidRDefault="00000000">
            <w:pPr>
              <w:widowControl w:val="0"/>
            </w:pPr>
            <w:r>
              <w:t>Total : 12</w:t>
            </w:r>
          </w:p>
        </w:tc>
        <w:tc>
          <w:tcPr>
            <w:tcW w:w="1701" w:type="dxa"/>
            <w:shd w:val="clear" w:color="auto" w:fill="auto"/>
            <w:tcMar>
              <w:top w:w="100" w:type="dxa"/>
              <w:left w:w="100" w:type="dxa"/>
              <w:bottom w:w="100" w:type="dxa"/>
              <w:right w:w="100" w:type="dxa"/>
            </w:tcMar>
          </w:tcPr>
          <w:p w14:paraId="3BD89F0E" w14:textId="77777777" w:rsidR="00670767" w:rsidRDefault="00000000">
            <w:pPr>
              <w:widowControl w:val="0"/>
            </w:pPr>
            <w:r>
              <w:t>5/mois</w:t>
            </w:r>
          </w:p>
          <w:p w14:paraId="005ABAA6" w14:textId="77777777" w:rsidR="00670767" w:rsidRDefault="00000000">
            <w:pPr>
              <w:widowControl w:val="0"/>
            </w:pPr>
            <w:r>
              <w:t>Total : 25</w:t>
            </w:r>
          </w:p>
        </w:tc>
        <w:tc>
          <w:tcPr>
            <w:tcW w:w="1701" w:type="dxa"/>
            <w:shd w:val="clear" w:color="auto" w:fill="auto"/>
            <w:tcMar>
              <w:top w:w="100" w:type="dxa"/>
              <w:left w:w="100" w:type="dxa"/>
              <w:bottom w:w="100" w:type="dxa"/>
              <w:right w:w="100" w:type="dxa"/>
            </w:tcMar>
          </w:tcPr>
          <w:p w14:paraId="33B72E9F" w14:textId="77777777" w:rsidR="00670767" w:rsidRDefault="00000000">
            <w:pPr>
              <w:widowControl w:val="0"/>
            </w:pPr>
            <w:r>
              <w:t>6/mois</w:t>
            </w:r>
          </w:p>
        </w:tc>
        <w:tc>
          <w:tcPr>
            <w:tcW w:w="1701" w:type="dxa"/>
            <w:shd w:val="clear" w:color="auto" w:fill="auto"/>
            <w:tcMar>
              <w:top w:w="100" w:type="dxa"/>
              <w:left w:w="100" w:type="dxa"/>
              <w:bottom w:w="100" w:type="dxa"/>
              <w:right w:w="100" w:type="dxa"/>
            </w:tcMar>
          </w:tcPr>
          <w:p w14:paraId="15846C12" w14:textId="77777777" w:rsidR="00670767" w:rsidRDefault="00000000">
            <w:pPr>
              <w:widowControl w:val="0"/>
            </w:pPr>
            <w:r>
              <w:t>23 séances</w:t>
            </w:r>
          </w:p>
        </w:tc>
      </w:tr>
    </w:tbl>
    <w:p w14:paraId="79721799" w14:textId="77777777" w:rsidR="00670767" w:rsidRDefault="00670767">
      <w:pPr>
        <w:jc w:val="both"/>
      </w:pPr>
    </w:p>
    <w:p w14:paraId="29004F88" w14:textId="77777777" w:rsidR="00670767" w:rsidRDefault="00000000">
      <w:pPr>
        <w:jc w:val="both"/>
      </w:pPr>
      <w:r>
        <w:t>Analyse :</w:t>
      </w:r>
    </w:p>
    <w:p w14:paraId="0BF7CD21" w14:textId="77777777" w:rsidR="00670767" w:rsidRDefault="00000000">
      <w:pPr>
        <w:jc w:val="both"/>
      </w:pPr>
      <w:r>
        <w:t xml:space="preserve">De juillet 2023 à Septembre 2024, (un an et 2 mois), l’entreprise a besoin de réaliser 158 séances si l’option A est choisie, 259 si l’option B est choisie. </w:t>
      </w:r>
    </w:p>
    <w:p w14:paraId="3C8531B9" w14:textId="77777777" w:rsidR="00670767" w:rsidRDefault="00000000">
      <w:pPr>
        <w:jc w:val="both"/>
      </w:pPr>
      <w:r>
        <w:t>Il est également possible que la première séance soit l’option A et que le suivi se fasse avec l’option B.</w:t>
      </w:r>
    </w:p>
    <w:p w14:paraId="5CD14BAA" w14:textId="77777777" w:rsidR="00670767" w:rsidRDefault="00000000">
      <w:pPr>
        <w:jc w:val="both"/>
      </w:pPr>
      <w:r>
        <w:t xml:space="preserve">Ce tableau montre le nombre de séances à réaliser et pas le nombre de clients. </w:t>
      </w:r>
    </w:p>
    <w:p w14:paraId="6450A135" w14:textId="77777777" w:rsidR="00670767" w:rsidRDefault="00000000">
      <w:pPr>
        <w:jc w:val="both"/>
      </w:pPr>
      <w:r>
        <w:t>C’est-à-dire qu’un même client peut choisir de venir tous les mois pendant 6 mois. D’où l’importance du suivi client et des offres d’abonnement.</w:t>
      </w:r>
    </w:p>
    <w:p w14:paraId="0445500A" w14:textId="77777777" w:rsidR="00670767" w:rsidRDefault="00670767">
      <w:pPr>
        <w:widowControl w:val="0"/>
        <w:jc w:val="both"/>
      </w:pPr>
    </w:p>
    <w:p w14:paraId="721C44AE" w14:textId="77777777" w:rsidR="00670767" w:rsidRDefault="00670767">
      <w:pPr>
        <w:widowControl w:val="0"/>
        <w:jc w:val="both"/>
      </w:pPr>
    </w:p>
    <w:p w14:paraId="4183B821" w14:textId="77777777" w:rsidR="00670767" w:rsidRDefault="00000000">
      <w:pPr>
        <w:widowControl w:val="0"/>
        <w:jc w:val="both"/>
        <w:rPr>
          <w:b/>
        </w:rPr>
      </w:pPr>
      <w:r>
        <w:rPr>
          <w:b/>
        </w:rPr>
        <w:t xml:space="preserve">C’est à toi : </w:t>
      </w:r>
    </w:p>
    <w:p w14:paraId="753B99A2" w14:textId="77777777" w:rsidR="00670767" w:rsidRDefault="00670767">
      <w:pPr>
        <w:widowControl w:val="0"/>
        <w:jc w:val="both"/>
      </w:pPr>
    </w:p>
    <w:p w14:paraId="0A81DF48" w14:textId="77777777" w:rsidR="00670767" w:rsidRDefault="00000000">
      <w:pPr>
        <w:widowControl w:val="0"/>
        <w:jc w:val="both"/>
      </w:pPr>
      <w:r>
        <w:t>1) Est-ce que ton offre est cohérente avec la demande du marché ?</w:t>
      </w:r>
    </w:p>
    <w:p w14:paraId="335F7159" w14:textId="77777777" w:rsidR="00670767" w:rsidRDefault="00000000">
      <w:pPr>
        <w:jc w:val="both"/>
      </w:pPr>
      <w:r>
        <w:rPr>
          <w:sz w:val="52"/>
          <w:szCs w:val="52"/>
        </w:rPr>
        <w:t>☞</w:t>
      </w:r>
      <w:r>
        <w:t>…</w:t>
      </w:r>
    </w:p>
    <w:p w14:paraId="6F8C32E7" w14:textId="77777777" w:rsidR="00670767" w:rsidRDefault="00670767">
      <w:pPr>
        <w:widowControl w:val="0"/>
        <w:jc w:val="both"/>
      </w:pPr>
    </w:p>
    <w:p w14:paraId="7089C45F" w14:textId="77777777" w:rsidR="00670767" w:rsidRDefault="00000000">
      <w:pPr>
        <w:widowControl w:val="0"/>
        <w:jc w:val="both"/>
      </w:pPr>
      <w:r>
        <w:t>2) De combien de clients l'entreprise a-t-elle besoin pour réaliser le CA correspondant à chaque phase ?</w:t>
      </w:r>
    </w:p>
    <w:p w14:paraId="703F6579" w14:textId="77777777" w:rsidR="00670767" w:rsidRDefault="00670767">
      <w:pPr>
        <w:widowControl w:val="0"/>
        <w:jc w:val="both"/>
      </w:pPr>
    </w:p>
    <w:p w14:paraId="4B24C1A0" w14:textId="77777777" w:rsidR="00670767" w:rsidRDefault="00000000">
      <w:pPr>
        <w:widowControl w:val="0"/>
        <w:jc w:val="both"/>
      </w:pPr>
      <w:r>
        <w:t>Propositions / hypothèses : Offre X - xx% du CA mensuel</w:t>
      </w:r>
    </w:p>
    <w:p w14:paraId="5C24FBE7" w14:textId="77777777" w:rsidR="00670767" w:rsidRDefault="00000000">
      <w:pPr>
        <w:jc w:val="both"/>
      </w:pPr>
      <w:r>
        <w:rPr>
          <w:sz w:val="52"/>
          <w:szCs w:val="52"/>
        </w:rPr>
        <w:t>☞</w:t>
      </w:r>
      <w:r>
        <w:t>…</w:t>
      </w:r>
    </w:p>
    <w:p w14:paraId="11E0B286" w14:textId="77777777" w:rsidR="00670767" w:rsidRDefault="00000000">
      <w:r>
        <w:br w:type="page"/>
      </w:r>
    </w:p>
    <w:p w14:paraId="742D7DD7" w14:textId="77777777" w:rsidR="00670767" w:rsidRDefault="00670767">
      <w:pPr>
        <w:widowControl w:val="0"/>
        <w:jc w:val="both"/>
      </w:pPr>
    </w:p>
    <w:p w14:paraId="1041A608" w14:textId="77777777" w:rsidR="00670767" w:rsidRDefault="00000000">
      <w:pPr>
        <w:widowControl w:val="0"/>
        <w:jc w:val="both"/>
      </w:pPr>
      <w:r>
        <w:t>3) Tableau prévisionnel reprenant le CA pour chaque phase :</w:t>
      </w:r>
    </w:p>
    <w:p w14:paraId="418B3D60" w14:textId="77777777" w:rsidR="00670767" w:rsidRDefault="00670767">
      <w:pPr>
        <w:jc w:val="both"/>
      </w:pPr>
    </w:p>
    <w:tbl>
      <w:tblPr>
        <w:tblStyle w:val="afffffffffffffff0"/>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0"/>
        <w:gridCol w:w="2041"/>
        <w:gridCol w:w="2041"/>
        <w:gridCol w:w="2041"/>
        <w:gridCol w:w="2041"/>
      </w:tblGrid>
      <w:tr w:rsidR="00670767" w14:paraId="2D9ED85A" w14:textId="77777777">
        <w:tc>
          <w:tcPr>
            <w:tcW w:w="2040" w:type="dxa"/>
            <w:shd w:val="clear" w:color="auto" w:fill="auto"/>
            <w:tcMar>
              <w:top w:w="100" w:type="dxa"/>
              <w:left w:w="100" w:type="dxa"/>
              <w:bottom w:w="100" w:type="dxa"/>
              <w:right w:w="100" w:type="dxa"/>
            </w:tcMar>
          </w:tcPr>
          <w:p w14:paraId="15BE55C2" w14:textId="77777777" w:rsidR="00670767" w:rsidRDefault="00000000">
            <w:pPr>
              <w:widowControl w:val="0"/>
              <w:jc w:val="center"/>
              <w:rPr>
                <w:b/>
              </w:rPr>
            </w:pPr>
            <w:r>
              <w:rPr>
                <w:b/>
              </w:rPr>
              <w:t>CA en euros</w:t>
            </w:r>
          </w:p>
        </w:tc>
        <w:tc>
          <w:tcPr>
            <w:tcW w:w="2041" w:type="dxa"/>
            <w:shd w:val="clear" w:color="auto" w:fill="auto"/>
            <w:tcMar>
              <w:top w:w="100" w:type="dxa"/>
              <w:left w:w="100" w:type="dxa"/>
              <w:bottom w:w="100" w:type="dxa"/>
              <w:right w:w="100" w:type="dxa"/>
            </w:tcMar>
          </w:tcPr>
          <w:p w14:paraId="41ECAAB3" w14:textId="77777777" w:rsidR="00670767" w:rsidRDefault="00000000">
            <w:pPr>
              <w:widowControl w:val="0"/>
              <w:jc w:val="center"/>
              <w:rPr>
                <w:b/>
              </w:rPr>
            </w:pPr>
            <w:r>
              <w:rPr>
                <w:b/>
              </w:rPr>
              <w:t>Phase 1</w:t>
            </w:r>
          </w:p>
        </w:tc>
        <w:tc>
          <w:tcPr>
            <w:tcW w:w="2041" w:type="dxa"/>
            <w:shd w:val="clear" w:color="auto" w:fill="auto"/>
            <w:tcMar>
              <w:top w:w="100" w:type="dxa"/>
              <w:left w:w="100" w:type="dxa"/>
              <w:bottom w:w="100" w:type="dxa"/>
              <w:right w:w="100" w:type="dxa"/>
            </w:tcMar>
          </w:tcPr>
          <w:p w14:paraId="2F5D69D9" w14:textId="77777777" w:rsidR="00670767" w:rsidRDefault="00000000">
            <w:pPr>
              <w:widowControl w:val="0"/>
              <w:jc w:val="center"/>
              <w:rPr>
                <w:b/>
              </w:rPr>
            </w:pPr>
            <w:r>
              <w:rPr>
                <w:b/>
              </w:rPr>
              <w:t>Phase 2</w:t>
            </w:r>
          </w:p>
        </w:tc>
        <w:tc>
          <w:tcPr>
            <w:tcW w:w="2041" w:type="dxa"/>
            <w:shd w:val="clear" w:color="auto" w:fill="auto"/>
            <w:tcMar>
              <w:top w:w="100" w:type="dxa"/>
              <w:left w:w="100" w:type="dxa"/>
              <w:bottom w:w="100" w:type="dxa"/>
              <w:right w:w="100" w:type="dxa"/>
            </w:tcMar>
          </w:tcPr>
          <w:p w14:paraId="2DB274FD" w14:textId="77777777" w:rsidR="00670767" w:rsidRDefault="00000000">
            <w:pPr>
              <w:widowControl w:val="0"/>
              <w:jc w:val="center"/>
              <w:rPr>
                <w:b/>
              </w:rPr>
            </w:pPr>
            <w:r>
              <w:rPr>
                <w:b/>
              </w:rPr>
              <w:t>Phase 3</w:t>
            </w:r>
          </w:p>
        </w:tc>
        <w:tc>
          <w:tcPr>
            <w:tcW w:w="2041" w:type="dxa"/>
            <w:shd w:val="clear" w:color="auto" w:fill="auto"/>
            <w:tcMar>
              <w:top w:w="100" w:type="dxa"/>
              <w:left w:w="100" w:type="dxa"/>
              <w:bottom w:w="100" w:type="dxa"/>
              <w:right w:w="100" w:type="dxa"/>
            </w:tcMar>
          </w:tcPr>
          <w:p w14:paraId="323EC881" w14:textId="77777777" w:rsidR="00670767" w:rsidRDefault="00000000">
            <w:pPr>
              <w:widowControl w:val="0"/>
              <w:jc w:val="center"/>
              <w:rPr>
                <w:b/>
              </w:rPr>
            </w:pPr>
            <w:r>
              <w:rPr>
                <w:b/>
              </w:rPr>
              <w:t>Phase 4</w:t>
            </w:r>
          </w:p>
        </w:tc>
      </w:tr>
      <w:tr w:rsidR="00670767" w14:paraId="3E14CEB0" w14:textId="77777777">
        <w:tc>
          <w:tcPr>
            <w:tcW w:w="2040" w:type="dxa"/>
            <w:shd w:val="clear" w:color="auto" w:fill="auto"/>
            <w:tcMar>
              <w:top w:w="100" w:type="dxa"/>
              <w:left w:w="100" w:type="dxa"/>
              <w:bottom w:w="100" w:type="dxa"/>
              <w:right w:w="100" w:type="dxa"/>
            </w:tcMar>
          </w:tcPr>
          <w:p w14:paraId="41DEC638" w14:textId="77777777" w:rsidR="00670767" w:rsidRDefault="00000000">
            <w:pPr>
              <w:widowControl w:val="0"/>
              <w:jc w:val="both"/>
            </w:pPr>
            <w:r>
              <w:t>CA/mois</w:t>
            </w:r>
          </w:p>
        </w:tc>
        <w:tc>
          <w:tcPr>
            <w:tcW w:w="2041" w:type="dxa"/>
            <w:shd w:val="clear" w:color="auto" w:fill="auto"/>
            <w:tcMar>
              <w:top w:w="100" w:type="dxa"/>
              <w:left w:w="100" w:type="dxa"/>
              <w:bottom w:w="100" w:type="dxa"/>
              <w:right w:w="100" w:type="dxa"/>
            </w:tcMar>
          </w:tcPr>
          <w:p w14:paraId="1A671DCD"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00EEF195"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69B685C4"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1A36A997" w14:textId="77777777" w:rsidR="00670767" w:rsidRDefault="00670767">
            <w:pPr>
              <w:widowControl w:val="0"/>
              <w:jc w:val="both"/>
            </w:pPr>
          </w:p>
        </w:tc>
      </w:tr>
      <w:tr w:rsidR="00670767" w14:paraId="1DB11D92" w14:textId="77777777">
        <w:tc>
          <w:tcPr>
            <w:tcW w:w="2040" w:type="dxa"/>
            <w:shd w:val="clear" w:color="auto" w:fill="auto"/>
            <w:tcMar>
              <w:top w:w="100" w:type="dxa"/>
              <w:left w:w="100" w:type="dxa"/>
              <w:bottom w:w="100" w:type="dxa"/>
              <w:right w:w="100" w:type="dxa"/>
            </w:tcMar>
          </w:tcPr>
          <w:p w14:paraId="3F49FEB1" w14:textId="77777777" w:rsidR="00670767" w:rsidRDefault="00000000">
            <w:pPr>
              <w:widowControl w:val="0"/>
              <w:jc w:val="both"/>
            </w:pPr>
            <w:r>
              <w:t>Offre X - xx%</w:t>
            </w:r>
          </w:p>
        </w:tc>
        <w:tc>
          <w:tcPr>
            <w:tcW w:w="2041" w:type="dxa"/>
            <w:shd w:val="clear" w:color="auto" w:fill="auto"/>
            <w:tcMar>
              <w:top w:w="100" w:type="dxa"/>
              <w:left w:w="100" w:type="dxa"/>
              <w:bottom w:w="100" w:type="dxa"/>
              <w:right w:w="100" w:type="dxa"/>
            </w:tcMar>
          </w:tcPr>
          <w:p w14:paraId="14BCB474"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26638C0D"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54009441"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35447108" w14:textId="77777777" w:rsidR="00670767" w:rsidRDefault="00670767">
            <w:pPr>
              <w:widowControl w:val="0"/>
              <w:jc w:val="both"/>
            </w:pPr>
          </w:p>
        </w:tc>
      </w:tr>
      <w:tr w:rsidR="00670767" w14:paraId="106703DA" w14:textId="77777777">
        <w:tc>
          <w:tcPr>
            <w:tcW w:w="2040" w:type="dxa"/>
            <w:shd w:val="clear" w:color="auto" w:fill="auto"/>
            <w:tcMar>
              <w:top w:w="100" w:type="dxa"/>
              <w:left w:w="100" w:type="dxa"/>
              <w:bottom w:w="100" w:type="dxa"/>
              <w:right w:w="100" w:type="dxa"/>
            </w:tcMar>
          </w:tcPr>
          <w:p w14:paraId="2EC81F77"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4E6BDF43"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1B60EEAD"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70B11473"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546A630E" w14:textId="77777777" w:rsidR="00670767" w:rsidRDefault="00670767">
            <w:pPr>
              <w:widowControl w:val="0"/>
              <w:jc w:val="both"/>
            </w:pPr>
          </w:p>
        </w:tc>
      </w:tr>
      <w:tr w:rsidR="00670767" w14:paraId="222005B4" w14:textId="77777777">
        <w:tc>
          <w:tcPr>
            <w:tcW w:w="2040" w:type="dxa"/>
            <w:shd w:val="clear" w:color="auto" w:fill="auto"/>
            <w:tcMar>
              <w:top w:w="100" w:type="dxa"/>
              <w:left w:w="100" w:type="dxa"/>
              <w:bottom w:w="100" w:type="dxa"/>
              <w:right w:w="100" w:type="dxa"/>
            </w:tcMar>
          </w:tcPr>
          <w:p w14:paraId="5B0B8E05"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65544F20"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6E6C5B62"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4DFAB9DC" w14:textId="77777777" w:rsidR="00670767" w:rsidRDefault="00670767">
            <w:pPr>
              <w:widowControl w:val="0"/>
              <w:jc w:val="both"/>
            </w:pPr>
          </w:p>
        </w:tc>
        <w:tc>
          <w:tcPr>
            <w:tcW w:w="2041" w:type="dxa"/>
            <w:shd w:val="clear" w:color="auto" w:fill="auto"/>
            <w:tcMar>
              <w:top w:w="100" w:type="dxa"/>
              <w:left w:w="100" w:type="dxa"/>
              <w:bottom w:w="100" w:type="dxa"/>
              <w:right w:w="100" w:type="dxa"/>
            </w:tcMar>
          </w:tcPr>
          <w:p w14:paraId="26B8FF1F" w14:textId="77777777" w:rsidR="00670767" w:rsidRDefault="00670767">
            <w:pPr>
              <w:widowControl w:val="0"/>
              <w:jc w:val="both"/>
            </w:pPr>
          </w:p>
        </w:tc>
      </w:tr>
    </w:tbl>
    <w:p w14:paraId="4187A222" w14:textId="77777777" w:rsidR="00670767" w:rsidRDefault="00670767">
      <w:pPr>
        <w:jc w:val="both"/>
      </w:pPr>
    </w:p>
    <w:p w14:paraId="0B63C0BB" w14:textId="77777777" w:rsidR="00670767" w:rsidRDefault="00670767">
      <w:pPr>
        <w:widowControl w:val="0"/>
        <w:jc w:val="both"/>
      </w:pPr>
    </w:p>
    <w:p w14:paraId="0CE57943" w14:textId="77777777" w:rsidR="00670767" w:rsidRDefault="00000000">
      <w:pPr>
        <w:widowControl w:val="0"/>
        <w:jc w:val="both"/>
      </w:pPr>
      <w:r>
        <w:rPr>
          <w:color w:val="3D3D3D"/>
        </w:rPr>
        <w:t xml:space="preserve">4) Tableau </w:t>
      </w:r>
      <w:r>
        <w:t xml:space="preserve">prévisionnel </w:t>
      </w:r>
      <w:r>
        <w:rPr>
          <w:color w:val="3D3D3D"/>
        </w:rPr>
        <w:t>reprenant le nombre de séances pour chaque phase :</w:t>
      </w:r>
    </w:p>
    <w:p w14:paraId="5A69C313" w14:textId="77777777" w:rsidR="00670767" w:rsidRDefault="00670767">
      <w:pPr>
        <w:jc w:val="both"/>
      </w:pPr>
    </w:p>
    <w:tbl>
      <w:tblPr>
        <w:tblStyle w:val="afffffffffffffff1"/>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0"/>
        <w:gridCol w:w="1700"/>
        <w:gridCol w:w="1701"/>
        <w:gridCol w:w="1701"/>
        <w:gridCol w:w="1701"/>
        <w:gridCol w:w="1701"/>
      </w:tblGrid>
      <w:tr w:rsidR="00670767" w14:paraId="6496CBBC" w14:textId="77777777">
        <w:tc>
          <w:tcPr>
            <w:tcW w:w="1700" w:type="dxa"/>
            <w:shd w:val="clear" w:color="auto" w:fill="auto"/>
            <w:tcMar>
              <w:top w:w="100" w:type="dxa"/>
              <w:left w:w="100" w:type="dxa"/>
              <w:bottom w:w="100" w:type="dxa"/>
              <w:right w:w="100" w:type="dxa"/>
            </w:tcMar>
          </w:tcPr>
          <w:p w14:paraId="266D9189" w14:textId="77777777" w:rsidR="00670767" w:rsidRDefault="00000000">
            <w:pPr>
              <w:widowControl w:val="0"/>
              <w:jc w:val="center"/>
              <w:rPr>
                <w:b/>
              </w:rPr>
            </w:pPr>
            <w:r>
              <w:rPr>
                <w:b/>
              </w:rPr>
              <w:t>Nombre séances</w:t>
            </w:r>
          </w:p>
        </w:tc>
        <w:tc>
          <w:tcPr>
            <w:tcW w:w="1700" w:type="dxa"/>
            <w:shd w:val="clear" w:color="auto" w:fill="auto"/>
            <w:tcMar>
              <w:top w:w="100" w:type="dxa"/>
              <w:left w:w="100" w:type="dxa"/>
              <w:bottom w:w="100" w:type="dxa"/>
              <w:right w:w="100" w:type="dxa"/>
            </w:tcMar>
          </w:tcPr>
          <w:p w14:paraId="5475023F" w14:textId="77777777" w:rsidR="00670767" w:rsidRDefault="00000000">
            <w:pPr>
              <w:widowControl w:val="0"/>
              <w:jc w:val="center"/>
              <w:rPr>
                <w:b/>
              </w:rPr>
            </w:pPr>
            <w:r>
              <w:rPr>
                <w:b/>
              </w:rPr>
              <w:t>Phase 1</w:t>
            </w:r>
          </w:p>
        </w:tc>
        <w:tc>
          <w:tcPr>
            <w:tcW w:w="1701" w:type="dxa"/>
            <w:shd w:val="clear" w:color="auto" w:fill="auto"/>
            <w:tcMar>
              <w:top w:w="100" w:type="dxa"/>
              <w:left w:w="100" w:type="dxa"/>
              <w:bottom w:w="100" w:type="dxa"/>
              <w:right w:w="100" w:type="dxa"/>
            </w:tcMar>
          </w:tcPr>
          <w:p w14:paraId="27E3FDAF" w14:textId="77777777" w:rsidR="00670767" w:rsidRDefault="00000000">
            <w:pPr>
              <w:widowControl w:val="0"/>
              <w:jc w:val="center"/>
              <w:rPr>
                <w:b/>
              </w:rPr>
            </w:pPr>
            <w:r>
              <w:rPr>
                <w:b/>
              </w:rPr>
              <w:t>Phase 2</w:t>
            </w:r>
          </w:p>
        </w:tc>
        <w:tc>
          <w:tcPr>
            <w:tcW w:w="1701" w:type="dxa"/>
            <w:shd w:val="clear" w:color="auto" w:fill="auto"/>
            <w:tcMar>
              <w:top w:w="100" w:type="dxa"/>
              <w:left w:w="100" w:type="dxa"/>
              <w:bottom w:w="100" w:type="dxa"/>
              <w:right w:w="100" w:type="dxa"/>
            </w:tcMar>
          </w:tcPr>
          <w:p w14:paraId="7087F165" w14:textId="77777777" w:rsidR="00670767" w:rsidRDefault="00000000">
            <w:pPr>
              <w:widowControl w:val="0"/>
              <w:jc w:val="center"/>
              <w:rPr>
                <w:b/>
              </w:rPr>
            </w:pPr>
            <w:r>
              <w:rPr>
                <w:b/>
              </w:rPr>
              <w:t>Phase 3</w:t>
            </w:r>
          </w:p>
        </w:tc>
        <w:tc>
          <w:tcPr>
            <w:tcW w:w="1701" w:type="dxa"/>
            <w:shd w:val="clear" w:color="auto" w:fill="auto"/>
            <w:tcMar>
              <w:top w:w="100" w:type="dxa"/>
              <w:left w:w="100" w:type="dxa"/>
              <w:bottom w:w="100" w:type="dxa"/>
              <w:right w:w="100" w:type="dxa"/>
            </w:tcMar>
          </w:tcPr>
          <w:p w14:paraId="2A44B331" w14:textId="77777777" w:rsidR="00670767" w:rsidRDefault="00000000">
            <w:pPr>
              <w:widowControl w:val="0"/>
              <w:jc w:val="center"/>
              <w:rPr>
                <w:b/>
              </w:rPr>
            </w:pPr>
            <w:r>
              <w:rPr>
                <w:b/>
              </w:rPr>
              <w:t>Phase 4</w:t>
            </w:r>
          </w:p>
        </w:tc>
        <w:tc>
          <w:tcPr>
            <w:tcW w:w="1701" w:type="dxa"/>
            <w:shd w:val="clear" w:color="auto" w:fill="auto"/>
            <w:tcMar>
              <w:top w:w="100" w:type="dxa"/>
              <w:left w:w="100" w:type="dxa"/>
              <w:bottom w:w="100" w:type="dxa"/>
              <w:right w:w="100" w:type="dxa"/>
            </w:tcMar>
          </w:tcPr>
          <w:p w14:paraId="289B3040" w14:textId="77777777" w:rsidR="00670767" w:rsidRDefault="00000000">
            <w:pPr>
              <w:widowControl w:val="0"/>
              <w:jc w:val="center"/>
              <w:rPr>
                <w:b/>
              </w:rPr>
            </w:pPr>
            <w:r>
              <w:rPr>
                <w:b/>
              </w:rPr>
              <w:t>TOTAL</w:t>
            </w:r>
          </w:p>
        </w:tc>
      </w:tr>
      <w:tr w:rsidR="00670767" w14:paraId="696CE781" w14:textId="77777777">
        <w:tc>
          <w:tcPr>
            <w:tcW w:w="1700" w:type="dxa"/>
            <w:shd w:val="clear" w:color="auto" w:fill="auto"/>
            <w:tcMar>
              <w:top w:w="100" w:type="dxa"/>
              <w:left w:w="100" w:type="dxa"/>
              <w:bottom w:w="100" w:type="dxa"/>
              <w:right w:w="100" w:type="dxa"/>
            </w:tcMar>
          </w:tcPr>
          <w:p w14:paraId="0812C5E4" w14:textId="77777777" w:rsidR="00670767" w:rsidRDefault="00000000">
            <w:pPr>
              <w:widowControl w:val="0"/>
              <w:jc w:val="both"/>
            </w:pPr>
            <w:r>
              <w:t xml:space="preserve">Option A : </w:t>
            </w:r>
          </w:p>
          <w:p w14:paraId="533E6018" w14:textId="77777777" w:rsidR="00670767" w:rsidRDefault="00000000">
            <w:pPr>
              <w:widowControl w:val="0"/>
              <w:jc w:val="both"/>
            </w:pPr>
            <w:r>
              <w:t>Offre 1 à …</w:t>
            </w:r>
          </w:p>
        </w:tc>
        <w:tc>
          <w:tcPr>
            <w:tcW w:w="1700" w:type="dxa"/>
            <w:shd w:val="clear" w:color="auto" w:fill="auto"/>
            <w:tcMar>
              <w:top w:w="100" w:type="dxa"/>
              <w:left w:w="100" w:type="dxa"/>
              <w:bottom w:w="100" w:type="dxa"/>
              <w:right w:w="100" w:type="dxa"/>
            </w:tcMar>
          </w:tcPr>
          <w:p w14:paraId="1AF94F43"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69628F4F"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0520BEF7"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544AC778"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53D33A35" w14:textId="77777777" w:rsidR="00670767" w:rsidRDefault="00000000">
            <w:pPr>
              <w:widowControl w:val="0"/>
              <w:jc w:val="both"/>
            </w:pPr>
            <w:r>
              <w:t>… séances / sessions / RDV</w:t>
            </w:r>
          </w:p>
        </w:tc>
      </w:tr>
      <w:tr w:rsidR="00670767" w14:paraId="6DEC8F79" w14:textId="77777777">
        <w:tc>
          <w:tcPr>
            <w:tcW w:w="1700" w:type="dxa"/>
            <w:shd w:val="clear" w:color="auto" w:fill="auto"/>
            <w:tcMar>
              <w:top w:w="100" w:type="dxa"/>
              <w:left w:w="100" w:type="dxa"/>
              <w:bottom w:w="100" w:type="dxa"/>
              <w:right w:w="100" w:type="dxa"/>
            </w:tcMar>
          </w:tcPr>
          <w:p w14:paraId="11FA416B" w14:textId="77777777" w:rsidR="00670767" w:rsidRDefault="00000000">
            <w:pPr>
              <w:widowControl w:val="0"/>
              <w:jc w:val="both"/>
            </w:pPr>
            <w:r>
              <w:t xml:space="preserve">Option B : </w:t>
            </w:r>
          </w:p>
          <w:p w14:paraId="48AC5B85" w14:textId="77777777" w:rsidR="00670767" w:rsidRDefault="00000000">
            <w:pPr>
              <w:widowControl w:val="0"/>
              <w:jc w:val="both"/>
            </w:pPr>
            <w:r>
              <w:t>Offre 1 à …</w:t>
            </w:r>
          </w:p>
        </w:tc>
        <w:tc>
          <w:tcPr>
            <w:tcW w:w="1700" w:type="dxa"/>
            <w:shd w:val="clear" w:color="auto" w:fill="auto"/>
            <w:tcMar>
              <w:top w:w="100" w:type="dxa"/>
              <w:left w:w="100" w:type="dxa"/>
              <w:bottom w:w="100" w:type="dxa"/>
              <w:right w:w="100" w:type="dxa"/>
            </w:tcMar>
          </w:tcPr>
          <w:p w14:paraId="173FD942"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077E6796"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17589839"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3CD4750F" w14:textId="77777777" w:rsidR="00670767" w:rsidRDefault="00000000">
            <w:pPr>
              <w:widowControl w:val="0"/>
              <w:jc w:val="both"/>
            </w:pPr>
            <w:r>
              <w:t xml:space="preserve">…/mois </w:t>
            </w:r>
          </w:p>
          <w:p w14:paraId="3D9B9CB0" w14:textId="77777777" w:rsidR="00670767" w:rsidRDefault="00670767">
            <w:pPr>
              <w:widowControl w:val="0"/>
              <w:jc w:val="both"/>
            </w:pPr>
          </w:p>
        </w:tc>
        <w:tc>
          <w:tcPr>
            <w:tcW w:w="1701" w:type="dxa"/>
            <w:shd w:val="clear" w:color="auto" w:fill="auto"/>
            <w:tcMar>
              <w:top w:w="100" w:type="dxa"/>
              <w:left w:w="100" w:type="dxa"/>
              <w:bottom w:w="100" w:type="dxa"/>
              <w:right w:w="100" w:type="dxa"/>
            </w:tcMar>
          </w:tcPr>
          <w:p w14:paraId="15D6D66B" w14:textId="77777777" w:rsidR="00670767" w:rsidRDefault="00000000">
            <w:pPr>
              <w:widowControl w:val="0"/>
              <w:jc w:val="both"/>
            </w:pPr>
            <w:r>
              <w:t>… séances / sessions / RDV</w:t>
            </w:r>
          </w:p>
        </w:tc>
      </w:tr>
      <w:tr w:rsidR="00670767" w14:paraId="74DC2A05" w14:textId="77777777">
        <w:tc>
          <w:tcPr>
            <w:tcW w:w="1700" w:type="dxa"/>
            <w:shd w:val="clear" w:color="auto" w:fill="auto"/>
            <w:tcMar>
              <w:top w:w="100" w:type="dxa"/>
              <w:left w:w="100" w:type="dxa"/>
              <w:bottom w:w="100" w:type="dxa"/>
              <w:right w:w="100" w:type="dxa"/>
            </w:tcMar>
          </w:tcPr>
          <w:p w14:paraId="27491589" w14:textId="77777777" w:rsidR="00670767" w:rsidRDefault="00000000">
            <w:pPr>
              <w:widowControl w:val="0"/>
              <w:jc w:val="both"/>
            </w:pPr>
            <w:r>
              <w:t>Offre 2</w:t>
            </w:r>
          </w:p>
        </w:tc>
        <w:tc>
          <w:tcPr>
            <w:tcW w:w="1700" w:type="dxa"/>
            <w:shd w:val="clear" w:color="auto" w:fill="auto"/>
            <w:tcMar>
              <w:top w:w="100" w:type="dxa"/>
              <w:left w:w="100" w:type="dxa"/>
              <w:bottom w:w="100" w:type="dxa"/>
              <w:right w:w="100" w:type="dxa"/>
            </w:tcMar>
          </w:tcPr>
          <w:p w14:paraId="39CBF6EC"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60CC8084"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206B3E6B"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4D464904"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1C6BF67F" w14:textId="77777777" w:rsidR="00670767" w:rsidRDefault="00000000">
            <w:pPr>
              <w:widowControl w:val="0"/>
              <w:jc w:val="both"/>
            </w:pPr>
            <w:r>
              <w:t>… séances / sessions / RDV</w:t>
            </w:r>
          </w:p>
        </w:tc>
      </w:tr>
      <w:tr w:rsidR="00670767" w14:paraId="4E34EB5A" w14:textId="77777777">
        <w:tc>
          <w:tcPr>
            <w:tcW w:w="1700" w:type="dxa"/>
            <w:shd w:val="clear" w:color="auto" w:fill="auto"/>
            <w:tcMar>
              <w:top w:w="100" w:type="dxa"/>
              <w:left w:w="100" w:type="dxa"/>
              <w:bottom w:w="100" w:type="dxa"/>
              <w:right w:w="100" w:type="dxa"/>
            </w:tcMar>
          </w:tcPr>
          <w:p w14:paraId="3D44F163" w14:textId="77777777" w:rsidR="00670767" w:rsidRDefault="00000000">
            <w:pPr>
              <w:widowControl w:val="0"/>
              <w:jc w:val="both"/>
            </w:pPr>
            <w:r>
              <w:t>Offre 3</w:t>
            </w:r>
          </w:p>
        </w:tc>
        <w:tc>
          <w:tcPr>
            <w:tcW w:w="1700" w:type="dxa"/>
            <w:shd w:val="clear" w:color="auto" w:fill="auto"/>
            <w:tcMar>
              <w:top w:w="100" w:type="dxa"/>
              <w:left w:w="100" w:type="dxa"/>
              <w:bottom w:w="100" w:type="dxa"/>
              <w:right w:w="100" w:type="dxa"/>
            </w:tcMar>
          </w:tcPr>
          <w:p w14:paraId="18ED2847"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5D2EDFF1"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6A520A92"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686C8410" w14:textId="77777777" w:rsidR="00670767" w:rsidRDefault="00000000">
            <w:pPr>
              <w:widowControl w:val="0"/>
              <w:jc w:val="both"/>
            </w:pPr>
            <w:r>
              <w:t xml:space="preserve">…/mois </w:t>
            </w:r>
          </w:p>
        </w:tc>
        <w:tc>
          <w:tcPr>
            <w:tcW w:w="1701" w:type="dxa"/>
            <w:shd w:val="clear" w:color="auto" w:fill="auto"/>
            <w:tcMar>
              <w:top w:w="100" w:type="dxa"/>
              <w:left w:w="100" w:type="dxa"/>
              <w:bottom w:w="100" w:type="dxa"/>
              <w:right w:w="100" w:type="dxa"/>
            </w:tcMar>
          </w:tcPr>
          <w:p w14:paraId="261351C6" w14:textId="77777777" w:rsidR="00670767" w:rsidRDefault="00000000">
            <w:pPr>
              <w:widowControl w:val="0"/>
              <w:jc w:val="both"/>
            </w:pPr>
            <w:r>
              <w:t>… séances / sessions / RDV</w:t>
            </w:r>
          </w:p>
        </w:tc>
      </w:tr>
    </w:tbl>
    <w:p w14:paraId="5F35AE0A" w14:textId="77777777" w:rsidR="00670767" w:rsidRDefault="00670767">
      <w:pPr>
        <w:jc w:val="both"/>
      </w:pPr>
    </w:p>
    <w:p w14:paraId="2962A760" w14:textId="77777777" w:rsidR="00670767" w:rsidRDefault="00000000">
      <w:pPr>
        <w:jc w:val="both"/>
      </w:pPr>
      <w:r>
        <w:t>Quelle est ton analyse du tableau ci-dessus ?</w:t>
      </w:r>
    </w:p>
    <w:p w14:paraId="48BBDD60" w14:textId="77777777" w:rsidR="00670767" w:rsidRDefault="00000000">
      <w:pPr>
        <w:jc w:val="both"/>
        <w:rPr>
          <w:i/>
        </w:rPr>
      </w:pPr>
      <w:r>
        <w:rPr>
          <w:i/>
        </w:rPr>
        <w:t xml:space="preserve">Ex : De … à …  , l’entreprise a besoin de réaliser …. </w:t>
      </w:r>
    </w:p>
    <w:p w14:paraId="6A287AFF" w14:textId="77777777" w:rsidR="00670767" w:rsidRDefault="00000000">
      <w:pPr>
        <w:jc w:val="both"/>
      </w:pPr>
      <w:r>
        <w:rPr>
          <w:sz w:val="52"/>
          <w:szCs w:val="52"/>
        </w:rPr>
        <w:t>☞</w:t>
      </w:r>
      <w:r>
        <w:t>…</w:t>
      </w:r>
    </w:p>
    <w:p w14:paraId="2E0381A6" w14:textId="77777777" w:rsidR="00670767" w:rsidRDefault="00670767">
      <w:pPr>
        <w:pBdr>
          <w:bottom w:val="single" w:sz="4" w:space="1" w:color="000000"/>
        </w:pBdr>
        <w:jc w:val="both"/>
      </w:pPr>
    </w:p>
    <w:p w14:paraId="57917E31" w14:textId="77777777" w:rsidR="00670767" w:rsidRDefault="00670767">
      <w:pPr>
        <w:pBdr>
          <w:bottom w:val="single" w:sz="4" w:space="1" w:color="000000"/>
        </w:pBdr>
        <w:jc w:val="both"/>
      </w:pPr>
    </w:p>
    <w:p w14:paraId="03A3032F" w14:textId="77777777" w:rsidR="00670767" w:rsidRDefault="00000000">
      <w:r>
        <w:br w:type="page"/>
      </w:r>
    </w:p>
    <w:p w14:paraId="1FBDCC56" w14:textId="77777777" w:rsidR="00670767" w:rsidRDefault="00670767">
      <w:pPr>
        <w:jc w:val="both"/>
      </w:pPr>
    </w:p>
    <w:p w14:paraId="4F54C3CD" w14:textId="77777777" w:rsidR="00670767" w:rsidRDefault="00000000">
      <w:pPr>
        <w:jc w:val="both"/>
        <w:rPr>
          <w:b/>
          <w:color w:val="A6033F"/>
          <w:sz w:val="24"/>
          <w:szCs w:val="24"/>
        </w:rPr>
      </w:pPr>
      <w:r>
        <w:rPr>
          <w:b/>
          <w:color w:val="A6033F"/>
          <w:sz w:val="24"/>
          <w:szCs w:val="24"/>
        </w:rPr>
        <w:t>3- Analyser le positionnement marketing de l’entreprise par rapport à la concurrence et par rapport aux clients</w:t>
      </w:r>
    </w:p>
    <w:p w14:paraId="01E87109" w14:textId="77777777" w:rsidR="00670767" w:rsidRDefault="00670767">
      <w:pPr>
        <w:jc w:val="both"/>
      </w:pPr>
    </w:p>
    <w:p w14:paraId="4D45066A" w14:textId="77777777" w:rsidR="00670767" w:rsidRDefault="00000000">
      <w:pPr>
        <w:jc w:val="both"/>
      </w:pPr>
      <w:r>
        <w:t>Pour rappel, le positionnement est au cœur d'un triangle dont les trois sommets sont l’offre/le produit, le profil cible et le marché.</w:t>
      </w:r>
    </w:p>
    <w:tbl>
      <w:tblPr>
        <w:tblStyle w:val="afffffffffffffff2"/>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6405"/>
      </w:tblGrid>
      <w:tr w:rsidR="00670767" w14:paraId="7E10A2FF" w14:textId="77777777">
        <w:tc>
          <w:tcPr>
            <w:tcW w:w="3795" w:type="dxa"/>
            <w:tcBorders>
              <w:top w:val="nil"/>
              <w:left w:val="nil"/>
              <w:bottom w:val="nil"/>
              <w:right w:val="nil"/>
            </w:tcBorders>
            <w:shd w:val="clear" w:color="auto" w:fill="auto"/>
            <w:tcMar>
              <w:top w:w="100" w:type="dxa"/>
              <w:left w:w="100" w:type="dxa"/>
              <w:bottom w:w="100" w:type="dxa"/>
              <w:right w:w="100" w:type="dxa"/>
            </w:tcMar>
            <w:vAlign w:val="center"/>
          </w:tcPr>
          <w:p w14:paraId="6C13E76D" w14:textId="77777777" w:rsidR="00670767" w:rsidRDefault="00000000">
            <w:pPr>
              <w:jc w:val="center"/>
            </w:pPr>
            <w:r>
              <w:rPr>
                <w:noProof/>
              </w:rPr>
              <w:drawing>
                <wp:inline distT="0" distB="0" distL="0" distR="0" wp14:anchorId="5FDBA253" wp14:editId="18C67FCB">
                  <wp:extent cx="2071868" cy="1632031"/>
                  <wp:effectExtent l="0" t="0" r="5080" b="6350"/>
                  <wp:docPr id="21299407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l="12193" t="9148" r="7757" b="9067"/>
                          <a:stretch>
                            <a:fillRect/>
                          </a:stretch>
                        </pic:blipFill>
                        <pic:spPr>
                          <a:xfrm>
                            <a:off x="0" y="0"/>
                            <a:ext cx="2076950" cy="1636034"/>
                          </a:xfrm>
                          <a:prstGeom prst="rect">
                            <a:avLst/>
                          </a:prstGeom>
                          <a:ln/>
                        </pic:spPr>
                      </pic:pic>
                    </a:graphicData>
                  </a:graphic>
                </wp:inline>
              </w:drawing>
            </w:r>
          </w:p>
        </w:tc>
        <w:tc>
          <w:tcPr>
            <w:tcW w:w="6405" w:type="dxa"/>
            <w:tcBorders>
              <w:top w:val="nil"/>
              <w:left w:val="nil"/>
              <w:bottom w:val="nil"/>
              <w:right w:val="nil"/>
            </w:tcBorders>
            <w:shd w:val="clear" w:color="auto" w:fill="auto"/>
            <w:tcMar>
              <w:top w:w="100" w:type="dxa"/>
              <w:left w:w="100" w:type="dxa"/>
              <w:bottom w:w="100" w:type="dxa"/>
              <w:right w:w="100" w:type="dxa"/>
            </w:tcMar>
          </w:tcPr>
          <w:p w14:paraId="52A2260D" w14:textId="77777777" w:rsidR="00670767" w:rsidRDefault="00000000">
            <w:pPr>
              <w:numPr>
                <w:ilvl w:val="0"/>
                <w:numId w:val="8"/>
              </w:numPr>
              <w:pBdr>
                <w:top w:val="nil"/>
                <w:left w:val="nil"/>
                <w:bottom w:val="nil"/>
                <w:right w:val="nil"/>
                <w:between w:val="nil"/>
              </w:pBdr>
              <w:jc w:val="both"/>
            </w:pPr>
            <w:r>
              <w:t xml:space="preserve">L’offre : il s'agit de mettre en avant ses caractéristiques distinctives. </w:t>
            </w:r>
          </w:p>
          <w:p w14:paraId="319A9877" w14:textId="77777777" w:rsidR="00670767" w:rsidRDefault="00000000">
            <w:pPr>
              <w:numPr>
                <w:ilvl w:val="0"/>
                <w:numId w:val="8"/>
              </w:numPr>
              <w:pBdr>
                <w:top w:val="nil"/>
                <w:left w:val="nil"/>
                <w:bottom w:val="nil"/>
                <w:right w:val="nil"/>
                <w:between w:val="nil"/>
              </w:pBdr>
              <w:jc w:val="both"/>
            </w:pPr>
            <w:r>
              <w:t>Le profil cible : l’offre doit détenir la première place dans l'esprit des consommateurs, elle doit avoir une valeur pour le client, lui apporter des bénéfices que le positionnement mettra en avant.</w:t>
            </w:r>
          </w:p>
          <w:p w14:paraId="12D7DB9C" w14:textId="77777777" w:rsidR="00670767" w:rsidRDefault="00000000">
            <w:pPr>
              <w:numPr>
                <w:ilvl w:val="0"/>
                <w:numId w:val="8"/>
              </w:numPr>
              <w:pBdr>
                <w:top w:val="nil"/>
                <w:left w:val="nil"/>
                <w:bottom w:val="nil"/>
                <w:right w:val="nil"/>
                <w:between w:val="nil"/>
              </w:pBdr>
              <w:jc w:val="both"/>
            </w:pPr>
            <w:r>
              <w:t xml:space="preserve">Le marché : comment se démarquer ? Le positionnement de l’offre doit montrer sa différence par rapport aux offres du même type de nos concurrents ciblés lors de la veille. </w:t>
            </w:r>
          </w:p>
        </w:tc>
      </w:tr>
    </w:tbl>
    <w:p w14:paraId="5F49FABC" w14:textId="77777777" w:rsidR="00670767" w:rsidRDefault="00670767">
      <w:pPr>
        <w:jc w:val="both"/>
      </w:pPr>
    </w:p>
    <w:p w14:paraId="05AF7AF1" w14:textId="77777777" w:rsidR="00670767" w:rsidRDefault="00000000">
      <w:pPr>
        <w:widowControl w:val="0"/>
        <w:jc w:val="both"/>
      </w:pPr>
      <w:r>
        <w:t xml:space="preserve">Selon toi quel serait le positionnement marketing des offres de Laura ? </w:t>
      </w:r>
    </w:p>
    <w:p w14:paraId="380C1BFC" w14:textId="77777777" w:rsidR="00670767" w:rsidRDefault="00000000">
      <w:pPr>
        <w:jc w:val="both"/>
      </w:pPr>
      <w:r>
        <w:rPr>
          <w:sz w:val="52"/>
          <w:szCs w:val="52"/>
        </w:rPr>
        <w:t>☞</w:t>
      </w:r>
      <w:r>
        <w:t>…</w:t>
      </w:r>
    </w:p>
    <w:p w14:paraId="439A615F" w14:textId="77777777" w:rsidR="00670767" w:rsidRDefault="00670767">
      <w:pPr>
        <w:jc w:val="both"/>
      </w:pPr>
    </w:p>
    <w:p w14:paraId="149656A7" w14:textId="13B5BB98" w:rsidR="00670767" w:rsidRDefault="003A2466">
      <w:pPr>
        <w:widowControl w:val="0"/>
        <w:jc w:val="both"/>
      </w:pPr>
      <w:r>
        <w:rPr>
          <w:noProof/>
          <w:color w:val="000000"/>
        </w:rPr>
        <w:drawing>
          <wp:inline distT="0" distB="0" distL="0" distR="0" wp14:anchorId="3DEA7250" wp14:editId="66303476">
            <wp:extent cx="653969" cy="653969"/>
            <wp:effectExtent l="0" t="0" r="0" b="0"/>
            <wp:docPr id="12585171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000000">
        <w:t xml:space="preserve">Selon toi quel serait le positionnement de ton offre phare ? </w:t>
      </w:r>
    </w:p>
    <w:p w14:paraId="6686EFAD" w14:textId="77777777" w:rsidR="00670767" w:rsidRDefault="00000000">
      <w:pPr>
        <w:jc w:val="both"/>
      </w:pPr>
      <w:r>
        <w:rPr>
          <w:sz w:val="52"/>
          <w:szCs w:val="52"/>
        </w:rPr>
        <w:t>☞</w:t>
      </w:r>
      <w:r>
        <w:t>…</w:t>
      </w:r>
    </w:p>
    <w:p w14:paraId="61A5A3BA" w14:textId="77777777" w:rsidR="00670767" w:rsidRDefault="00670767">
      <w:pPr>
        <w:pBdr>
          <w:bottom w:val="single" w:sz="4" w:space="1" w:color="000000"/>
        </w:pBdr>
        <w:jc w:val="both"/>
      </w:pPr>
    </w:p>
    <w:p w14:paraId="2A86F548" w14:textId="77777777" w:rsidR="00670767" w:rsidRDefault="00670767">
      <w:pPr>
        <w:pBdr>
          <w:bottom w:val="single" w:sz="4" w:space="1" w:color="000000"/>
        </w:pBdr>
        <w:jc w:val="both"/>
      </w:pPr>
    </w:p>
    <w:p w14:paraId="167C956A" w14:textId="77777777" w:rsidR="00670767" w:rsidRDefault="00670767">
      <w:pPr>
        <w:jc w:val="both"/>
      </w:pPr>
    </w:p>
    <w:p w14:paraId="447CB735" w14:textId="285AE298" w:rsidR="00670767" w:rsidRDefault="00000000">
      <w:pPr>
        <w:jc w:val="both"/>
        <w:rPr>
          <w:b/>
          <w:color w:val="A6033F"/>
          <w:sz w:val="24"/>
          <w:szCs w:val="24"/>
        </w:rPr>
      </w:pPr>
      <w:r>
        <w:rPr>
          <w:b/>
          <w:color w:val="A6033F"/>
          <w:sz w:val="24"/>
          <w:szCs w:val="24"/>
        </w:rPr>
        <w:t>4- Définir la stratégie</w:t>
      </w:r>
      <w:r w:rsidR="00CC76E8">
        <w:rPr>
          <w:b/>
          <w:color w:val="A6033F"/>
          <w:sz w:val="24"/>
          <w:szCs w:val="24"/>
        </w:rPr>
        <w:t xml:space="preserve"> marketing</w:t>
      </w:r>
    </w:p>
    <w:p w14:paraId="7F8D52D4" w14:textId="77777777" w:rsidR="00670767" w:rsidRDefault="00670767">
      <w:pPr>
        <w:widowControl w:val="0"/>
        <w:jc w:val="both"/>
      </w:pPr>
    </w:p>
    <w:p w14:paraId="6BAF8267" w14:textId="77777777" w:rsidR="00670767" w:rsidRDefault="00000000">
      <w:pPr>
        <w:widowControl w:val="0"/>
        <w:jc w:val="both"/>
      </w:pPr>
      <w:r>
        <w:t xml:space="preserve">Avec toutes les informations citées plus haut, quelle est la stratégie marketing de Laura ? </w:t>
      </w:r>
    </w:p>
    <w:p w14:paraId="472A9F21" w14:textId="77777777" w:rsidR="00670767" w:rsidRDefault="00000000">
      <w:pPr>
        <w:widowControl w:val="0"/>
        <w:jc w:val="both"/>
      </w:pPr>
      <w:r>
        <w:rPr>
          <w:sz w:val="52"/>
          <w:szCs w:val="52"/>
        </w:rPr>
        <w:t>☞</w:t>
      </w:r>
      <w:r>
        <w:t>…</w:t>
      </w:r>
    </w:p>
    <w:p w14:paraId="49279C9D" w14:textId="77777777" w:rsidR="00670767" w:rsidRDefault="00670767">
      <w:pPr>
        <w:widowControl w:val="0"/>
        <w:jc w:val="both"/>
      </w:pPr>
    </w:p>
    <w:p w14:paraId="0FB014E5" w14:textId="1F341473" w:rsidR="00670767" w:rsidRDefault="00DC032A">
      <w:pPr>
        <w:widowControl w:val="0"/>
        <w:jc w:val="both"/>
      </w:pPr>
      <w:r>
        <w:rPr>
          <w:noProof/>
          <w:color w:val="000000"/>
        </w:rPr>
        <w:drawing>
          <wp:inline distT="0" distB="0" distL="0" distR="0" wp14:anchorId="28DE4BF4" wp14:editId="7314A6DB">
            <wp:extent cx="653969" cy="653969"/>
            <wp:effectExtent l="0" t="0" r="0" b="0"/>
            <wp:docPr id="696998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 xml:space="preserve"> </w:t>
      </w:r>
      <w:r w:rsidR="00000000">
        <w:t>La tienne ?</w:t>
      </w:r>
    </w:p>
    <w:p w14:paraId="711E5135" w14:textId="77777777" w:rsidR="00670767" w:rsidRDefault="00000000">
      <w:pPr>
        <w:widowControl w:val="0"/>
        <w:jc w:val="both"/>
      </w:pPr>
      <w:r>
        <w:rPr>
          <w:sz w:val="52"/>
          <w:szCs w:val="52"/>
        </w:rPr>
        <w:t>☞</w:t>
      </w:r>
      <w:r>
        <w:t>…</w:t>
      </w:r>
    </w:p>
    <w:p w14:paraId="331E4B0D" w14:textId="77777777" w:rsidR="00670767" w:rsidRDefault="00670767">
      <w:pPr>
        <w:widowControl w:val="0"/>
        <w:jc w:val="both"/>
      </w:pPr>
    </w:p>
    <w:p w14:paraId="2C3201AC" w14:textId="77777777" w:rsidR="00670767" w:rsidRDefault="00670767">
      <w:pPr>
        <w:pBdr>
          <w:bottom w:val="single" w:sz="4" w:space="1" w:color="000000"/>
        </w:pBdr>
        <w:jc w:val="both"/>
      </w:pPr>
    </w:p>
    <w:p w14:paraId="1576F60F" w14:textId="77777777" w:rsidR="00670767" w:rsidRDefault="00000000">
      <w:r>
        <w:br w:type="page"/>
      </w:r>
    </w:p>
    <w:p w14:paraId="0FCA575F" w14:textId="77777777" w:rsidR="00670767" w:rsidRDefault="00000000">
      <w:pPr>
        <w:jc w:val="both"/>
        <w:rPr>
          <w:b/>
          <w:color w:val="A6033F"/>
          <w:sz w:val="24"/>
          <w:szCs w:val="24"/>
        </w:rPr>
      </w:pPr>
      <w:r>
        <w:rPr>
          <w:b/>
          <w:color w:val="A6033F"/>
          <w:sz w:val="24"/>
          <w:szCs w:val="24"/>
        </w:rPr>
        <w:lastRenderedPageBreak/>
        <w:t>Décliner la stratégie marketing en stratégie commerciale</w:t>
      </w:r>
    </w:p>
    <w:p w14:paraId="60869AA5" w14:textId="77777777" w:rsidR="00670767" w:rsidRDefault="00000000">
      <w:pPr>
        <w:jc w:val="both"/>
        <w:rPr>
          <w:b/>
          <w:color w:val="A6033F"/>
          <w:sz w:val="24"/>
          <w:szCs w:val="24"/>
        </w:rPr>
      </w:pPr>
      <w:r>
        <w:rPr>
          <w:b/>
          <w:color w:val="A6033F"/>
          <w:sz w:val="24"/>
          <w:szCs w:val="24"/>
        </w:rPr>
        <w:t>5- Appréhender le branding de marque</w:t>
      </w:r>
    </w:p>
    <w:p w14:paraId="26E7A28E" w14:textId="77777777" w:rsidR="00670767" w:rsidRDefault="00670767">
      <w:pPr>
        <w:widowControl w:val="0"/>
        <w:jc w:val="both"/>
      </w:pPr>
    </w:p>
    <w:p w14:paraId="1F53E9AB" w14:textId="77777777" w:rsidR="00670767" w:rsidRDefault="00670767">
      <w:pPr>
        <w:jc w:val="both"/>
      </w:pPr>
    </w:p>
    <w:tbl>
      <w:tblPr>
        <w:tblStyle w:val="afffffffffffffff3"/>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37460B3C" w14:textId="77777777">
        <w:tc>
          <w:tcPr>
            <w:tcW w:w="1838" w:type="dxa"/>
            <w:vAlign w:val="center"/>
          </w:tcPr>
          <w:p w14:paraId="713814EB" w14:textId="77777777" w:rsidR="00670767" w:rsidRDefault="00000000">
            <w:pPr>
              <w:spacing w:before="120" w:after="120"/>
            </w:pPr>
            <w:r>
              <w:rPr>
                <w:b/>
                <w:noProof/>
              </w:rPr>
              <w:drawing>
                <wp:inline distT="0" distB="0" distL="0" distR="0" wp14:anchorId="7F6974BB" wp14:editId="0BB026B1">
                  <wp:extent cx="858027" cy="868146"/>
                  <wp:effectExtent l="0" t="0" r="0" b="0"/>
                  <wp:docPr id="21299407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0F87665F" w14:textId="77777777" w:rsidR="00670767" w:rsidRDefault="00000000">
            <w:pPr>
              <w:widowControl w:val="0"/>
              <w:jc w:val="both"/>
              <w:rPr>
                <w:b/>
              </w:rPr>
            </w:pPr>
            <w:r>
              <w:rPr>
                <w:b/>
              </w:rPr>
              <w:t xml:space="preserve">Le branding </w:t>
            </w:r>
          </w:p>
          <w:p w14:paraId="586F0CAC" w14:textId="77777777" w:rsidR="00670767" w:rsidRDefault="00000000">
            <w:pPr>
              <w:widowControl w:val="0"/>
              <w:jc w:val="both"/>
            </w:pPr>
            <w:r>
              <w:t>est un plan stratégique à long terme visant à renforcer en permanence la reconnaissance et la réputation d'une marque. L'objectif du branding de marque est de développer une base toujours croissante de clients fidèles.</w:t>
            </w:r>
          </w:p>
        </w:tc>
      </w:tr>
    </w:tbl>
    <w:p w14:paraId="1529D417" w14:textId="77777777" w:rsidR="00670767" w:rsidRDefault="00670767">
      <w:pPr>
        <w:jc w:val="both"/>
      </w:pPr>
    </w:p>
    <w:p w14:paraId="00BA414A" w14:textId="77777777" w:rsidR="00670767" w:rsidRDefault="00670767">
      <w:pPr>
        <w:pBdr>
          <w:bottom w:val="single" w:sz="4" w:space="1" w:color="000000"/>
        </w:pBdr>
        <w:jc w:val="both"/>
      </w:pPr>
    </w:p>
    <w:p w14:paraId="04675993" w14:textId="77777777" w:rsidR="00670767" w:rsidRDefault="00670767">
      <w:pPr>
        <w:jc w:val="both"/>
      </w:pPr>
    </w:p>
    <w:p w14:paraId="0BE41DE5" w14:textId="77777777" w:rsidR="00670767" w:rsidRDefault="00000000">
      <w:pPr>
        <w:jc w:val="both"/>
        <w:rPr>
          <w:b/>
          <w:color w:val="A6033F"/>
          <w:sz w:val="24"/>
          <w:szCs w:val="24"/>
        </w:rPr>
      </w:pPr>
      <w:r>
        <w:rPr>
          <w:b/>
          <w:color w:val="A6033F"/>
          <w:sz w:val="24"/>
          <w:szCs w:val="24"/>
        </w:rPr>
        <w:t>6- Intégrer les composantes du Mix Marketing : offre, prix, distribution, communication</w:t>
      </w:r>
    </w:p>
    <w:p w14:paraId="495B8FB9" w14:textId="77777777" w:rsidR="00670767" w:rsidRDefault="00670767">
      <w:pPr>
        <w:widowControl w:val="0"/>
        <w:jc w:val="both"/>
      </w:pPr>
    </w:p>
    <w:p w14:paraId="58A58940" w14:textId="77777777" w:rsidR="00670767" w:rsidRDefault="00670767">
      <w:pPr>
        <w:jc w:val="both"/>
      </w:pPr>
    </w:p>
    <w:tbl>
      <w:tblPr>
        <w:tblStyle w:val="afffffffffffffff4"/>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24FAD7D0" w14:textId="77777777">
        <w:tc>
          <w:tcPr>
            <w:tcW w:w="1838" w:type="dxa"/>
            <w:vAlign w:val="center"/>
          </w:tcPr>
          <w:p w14:paraId="618F2E85" w14:textId="77777777" w:rsidR="00670767" w:rsidRDefault="00000000">
            <w:pPr>
              <w:spacing w:before="120" w:after="120"/>
            </w:pPr>
            <w:r>
              <w:rPr>
                <w:b/>
                <w:noProof/>
              </w:rPr>
              <w:drawing>
                <wp:inline distT="0" distB="0" distL="0" distR="0" wp14:anchorId="7FC91868" wp14:editId="60BA5241">
                  <wp:extent cx="858027" cy="868146"/>
                  <wp:effectExtent l="0" t="0" r="0" b="0"/>
                  <wp:docPr id="21299407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4CF88F17" w14:textId="77777777" w:rsidR="00670767" w:rsidRDefault="00670767">
            <w:pPr>
              <w:widowControl w:val="0"/>
              <w:jc w:val="both"/>
            </w:pPr>
          </w:p>
          <w:p w14:paraId="769638F9" w14:textId="77777777" w:rsidR="00670767" w:rsidRDefault="00000000">
            <w:pPr>
              <w:widowControl w:val="0"/>
              <w:jc w:val="both"/>
              <w:rPr>
                <w:b/>
              </w:rPr>
            </w:pPr>
            <w:r>
              <w:rPr>
                <w:b/>
              </w:rPr>
              <w:t>Mix marketing</w:t>
            </w:r>
          </w:p>
          <w:p w14:paraId="7C149D91" w14:textId="77777777" w:rsidR="00670767" w:rsidRDefault="00000000">
            <w:pPr>
              <w:widowControl w:val="0"/>
              <w:jc w:val="both"/>
            </w:pPr>
            <w:r>
              <w:t xml:space="preserve">Le mix marketing est un outil qui regroupe les actions marketing à mettre en place pour atteindre des objectifs clés directement liés au marché. </w:t>
            </w:r>
          </w:p>
          <w:p w14:paraId="3DEDC048" w14:textId="77777777" w:rsidR="00670767" w:rsidRDefault="00000000">
            <w:pPr>
              <w:widowControl w:val="0"/>
              <w:jc w:val="both"/>
            </w:pPr>
            <w:r>
              <w:t>Il est composé de quatre éléments : la politique de produits, la politique des prix, la politique de distribution et la politique de communication.</w:t>
            </w:r>
          </w:p>
          <w:p w14:paraId="64F666B1" w14:textId="77777777" w:rsidR="00670767" w:rsidRDefault="00670767">
            <w:pPr>
              <w:widowControl w:val="0"/>
              <w:jc w:val="both"/>
            </w:pPr>
          </w:p>
          <w:p w14:paraId="5BCE7AA7" w14:textId="77777777" w:rsidR="00670767" w:rsidRDefault="00000000">
            <w:pPr>
              <w:widowControl w:val="0"/>
              <w:jc w:val="both"/>
              <w:rPr>
                <w:b/>
              </w:rPr>
            </w:pPr>
            <w:r>
              <w:rPr>
                <w:b/>
              </w:rPr>
              <w:t>Offre</w:t>
            </w:r>
          </w:p>
          <w:p w14:paraId="1B443728" w14:textId="77777777" w:rsidR="00670767" w:rsidRDefault="00000000">
            <w:pPr>
              <w:widowControl w:val="0"/>
              <w:jc w:val="both"/>
            </w:pPr>
            <w:r>
              <w:t>Le mot “offre” peut avoir plusieurs significations. Dans le contexte économique, l’offre désigne la quantité de biens ou de services proposés sur un marché. Dans un contexte plus général, l’offre peut être définie comme l’action de proposer ou d’offrir quelque chose à quelqu’un.</w:t>
            </w:r>
          </w:p>
          <w:p w14:paraId="2304AEE2" w14:textId="77777777" w:rsidR="00670767" w:rsidRDefault="00670767">
            <w:pPr>
              <w:widowControl w:val="0"/>
              <w:jc w:val="both"/>
            </w:pPr>
          </w:p>
          <w:p w14:paraId="05B5D42B" w14:textId="77777777" w:rsidR="00670767" w:rsidRDefault="00000000">
            <w:pPr>
              <w:widowControl w:val="0"/>
              <w:jc w:val="both"/>
              <w:rPr>
                <w:b/>
              </w:rPr>
            </w:pPr>
            <w:r>
              <w:rPr>
                <w:b/>
              </w:rPr>
              <w:t>Prix</w:t>
            </w:r>
          </w:p>
          <w:p w14:paraId="2B9934B6" w14:textId="77777777" w:rsidR="00670767" w:rsidRDefault="00000000">
            <w:pPr>
              <w:widowControl w:val="0"/>
              <w:jc w:val="both"/>
            </w:pPr>
            <w:r>
              <w:t>Coût, tarif d'une chose fixée en monnaie. / Récompense. / Valeur, importance accordée à quelque chose.</w:t>
            </w:r>
          </w:p>
          <w:p w14:paraId="2F8801B6" w14:textId="77777777" w:rsidR="00670767" w:rsidRDefault="00670767">
            <w:pPr>
              <w:widowControl w:val="0"/>
              <w:jc w:val="both"/>
            </w:pPr>
          </w:p>
          <w:p w14:paraId="0FB6638F" w14:textId="77777777" w:rsidR="00670767" w:rsidRDefault="00000000">
            <w:pPr>
              <w:widowControl w:val="0"/>
              <w:jc w:val="both"/>
              <w:rPr>
                <w:b/>
              </w:rPr>
            </w:pPr>
            <w:r>
              <w:rPr>
                <w:b/>
              </w:rPr>
              <w:t>Distribution</w:t>
            </w:r>
          </w:p>
          <w:p w14:paraId="63162084" w14:textId="77777777" w:rsidR="00670767" w:rsidRDefault="00000000">
            <w:pPr>
              <w:widowControl w:val="0"/>
              <w:jc w:val="both"/>
            </w:pPr>
            <w:r>
              <w:t>La distribution est une variable incontournable du mix marketing. C'est elle qui va déterminer les conditions optimales dans lesquelles le produit sera acheminé depuis le producteur jusqu'au consommateur final.</w:t>
            </w:r>
          </w:p>
          <w:p w14:paraId="62EA514D" w14:textId="77777777" w:rsidR="00670767" w:rsidRDefault="00670767">
            <w:pPr>
              <w:widowControl w:val="0"/>
              <w:jc w:val="both"/>
            </w:pPr>
          </w:p>
          <w:p w14:paraId="523DDFA6" w14:textId="77777777" w:rsidR="00670767" w:rsidRDefault="00000000">
            <w:pPr>
              <w:widowControl w:val="0"/>
              <w:jc w:val="both"/>
              <w:rPr>
                <w:b/>
              </w:rPr>
            </w:pPr>
            <w:r>
              <w:rPr>
                <w:b/>
              </w:rPr>
              <w:t>Communication</w:t>
            </w:r>
          </w:p>
          <w:p w14:paraId="2AB9B3A1" w14:textId="77777777" w:rsidR="00670767" w:rsidRDefault="00000000">
            <w:pPr>
              <w:widowControl w:val="0"/>
              <w:jc w:val="both"/>
            </w:pPr>
            <w:r>
              <w:t>Action, fait de communiquer, de transmettre quelque chose.</w:t>
            </w:r>
          </w:p>
          <w:p w14:paraId="312CF68A" w14:textId="77777777" w:rsidR="00670767" w:rsidRDefault="00670767">
            <w:pPr>
              <w:widowControl w:val="0"/>
              <w:jc w:val="both"/>
            </w:pPr>
          </w:p>
        </w:tc>
      </w:tr>
    </w:tbl>
    <w:p w14:paraId="46360B92" w14:textId="77777777" w:rsidR="00670767" w:rsidRDefault="00670767">
      <w:pPr>
        <w:jc w:val="both"/>
      </w:pPr>
    </w:p>
    <w:p w14:paraId="2266C50B" w14:textId="77777777" w:rsidR="00670767" w:rsidRDefault="00000000">
      <w:r>
        <w:br w:type="page"/>
      </w:r>
    </w:p>
    <w:p w14:paraId="5BA20B24" w14:textId="77777777" w:rsidR="00670767" w:rsidRDefault="00670767">
      <w:pPr>
        <w:jc w:val="both"/>
      </w:pPr>
    </w:p>
    <w:p w14:paraId="72923D3D" w14:textId="77777777" w:rsidR="00670767" w:rsidRDefault="00000000">
      <w:pPr>
        <w:shd w:val="clear" w:color="auto" w:fill="FCE3C5"/>
        <w:ind w:right="7936"/>
        <w:jc w:val="center"/>
      </w:pPr>
      <w:r>
        <w:t>EXEMPLE DE LAURA</w:t>
      </w:r>
    </w:p>
    <w:p w14:paraId="6F445334" w14:textId="77777777" w:rsidR="00670767" w:rsidRDefault="00670767">
      <w:pPr>
        <w:widowControl w:val="0"/>
        <w:jc w:val="both"/>
      </w:pPr>
    </w:p>
    <w:tbl>
      <w:tblPr>
        <w:tblStyle w:val="afffffffffffffff5"/>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670767" w14:paraId="53B36A73" w14:textId="77777777">
        <w:tc>
          <w:tcPr>
            <w:tcW w:w="2551" w:type="dxa"/>
            <w:shd w:val="clear" w:color="auto" w:fill="auto"/>
            <w:tcMar>
              <w:top w:w="100" w:type="dxa"/>
              <w:left w:w="100" w:type="dxa"/>
              <w:bottom w:w="100" w:type="dxa"/>
              <w:right w:w="100" w:type="dxa"/>
            </w:tcMar>
          </w:tcPr>
          <w:p w14:paraId="2B38F072" w14:textId="77777777" w:rsidR="00670767" w:rsidRDefault="00000000">
            <w:pPr>
              <w:widowControl w:val="0"/>
              <w:pBdr>
                <w:top w:val="nil"/>
                <w:left w:val="nil"/>
                <w:bottom w:val="nil"/>
                <w:right w:val="nil"/>
                <w:between w:val="nil"/>
              </w:pBdr>
              <w:jc w:val="center"/>
              <w:rPr>
                <w:b/>
              </w:rPr>
            </w:pPr>
            <w:r>
              <w:rPr>
                <w:b/>
              </w:rPr>
              <w:t>Stratégie Marketing</w:t>
            </w:r>
          </w:p>
        </w:tc>
        <w:tc>
          <w:tcPr>
            <w:tcW w:w="2551" w:type="dxa"/>
            <w:shd w:val="clear" w:color="auto" w:fill="auto"/>
            <w:tcMar>
              <w:top w:w="100" w:type="dxa"/>
              <w:left w:w="100" w:type="dxa"/>
              <w:bottom w:w="100" w:type="dxa"/>
              <w:right w:w="100" w:type="dxa"/>
            </w:tcMar>
          </w:tcPr>
          <w:p w14:paraId="426D1750" w14:textId="77777777" w:rsidR="00670767" w:rsidRDefault="00000000">
            <w:pPr>
              <w:widowControl w:val="0"/>
              <w:pBdr>
                <w:top w:val="nil"/>
                <w:left w:val="nil"/>
                <w:bottom w:val="nil"/>
                <w:right w:val="nil"/>
                <w:between w:val="nil"/>
              </w:pBdr>
              <w:jc w:val="center"/>
              <w:rPr>
                <w:b/>
              </w:rPr>
            </w:pPr>
            <w:r>
              <w:rPr>
                <w:b/>
              </w:rPr>
              <w:t>Prix</w:t>
            </w:r>
          </w:p>
        </w:tc>
        <w:tc>
          <w:tcPr>
            <w:tcW w:w="2551" w:type="dxa"/>
            <w:shd w:val="clear" w:color="auto" w:fill="auto"/>
            <w:tcMar>
              <w:top w:w="100" w:type="dxa"/>
              <w:left w:w="100" w:type="dxa"/>
              <w:bottom w:w="100" w:type="dxa"/>
              <w:right w:w="100" w:type="dxa"/>
            </w:tcMar>
          </w:tcPr>
          <w:p w14:paraId="6E241FFE" w14:textId="77777777" w:rsidR="00670767" w:rsidRDefault="00000000">
            <w:pPr>
              <w:widowControl w:val="0"/>
              <w:pBdr>
                <w:top w:val="nil"/>
                <w:left w:val="nil"/>
                <w:bottom w:val="nil"/>
                <w:right w:val="nil"/>
                <w:between w:val="nil"/>
              </w:pBdr>
              <w:jc w:val="center"/>
              <w:rPr>
                <w:b/>
              </w:rPr>
            </w:pPr>
            <w:r>
              <w:rPr>
                <w:b/>
              </w:rPr>
              <w:t>Distribution</w:t>
            </w:r>
          </w:p>
        </w:tc>
        <w:tc>
          <w:tcPr>
            <w:tcW w:w="2551" w:type="dxa"/>
            <w:shd w:val="clear" w:color="auto" w:fill="auto"/>
            <w:tcMar>
              <w:top w:w="100" w:type="dxa"/>
              <w:left w:w="100" w:type="dxa"/>
              <w:bottom w:w="100" w:type="dxa"/>
              <w:right w:w="100" w:type="dxa"/>
            </w:tcMar>
          </w:tcPr>
          <w:p w14:paraId="7AEC3B7F" w14:textId="77777777" w:rsidR="00670767" w:rsidRDefault="00000000">
            <w:pPr>
              <w:widowControl w:val="0"/>
              <w:pBdr>
                <w:top w:val="nil"/>
                <w:left w:val="nil"/>
                <w:bottom w:val="nil"/>
                <w:right w:val="nil"/>
                <w:between w:val="nil"/>
              </w:pBdr>
              <w:jc w:val="center"/>
              <w:rPr>
                <w:b/>
              </w:rPr>
            </w:pPr>
            <w:r>
              <w:rPr>
                <w:b/>
              </w:rPr>
              <w:t>Communication</w:t>
            </w:r>
          </w:p>
        </w:tc>
      </w:tr>
      <w:tr w:rsidR="00670767" w14:paraId="3C333802" w14:textId="77777777">
        <w:tc>
          <w:tcPr>
            <w:tcW w:w="2551" w:type="dxa"/>
            <w:shd w:val="clear" w:color="auto" w:fill="auto"/>
            <w:tcMar>
              <w:top w:w="100" w:type="dxa"/>
              <w:left w:w="100" w:type="dxa"/>
              <w:bottom w:w="100" w:type="dxa"/>
              <w:right w:w="100" w:type="dxa"/>
            </w:tcMar>
          </w:tcPr>
          <w:p w14:paraId="2507AC99" w14:textId="77777777" w:rsidR="00670767" w:rsidRDefault="00000000">
            <w:pPr>
              <w:widowControl w:val="0"/>
              <w:pBdr>
                <w:top w:val="nil"/>
                <w:left w:val="nil"/>
                <w:bottom w:val="nil"/>
                <w:right w:val="nil"/>
                <w:between w:val="nil"/>
              </w:pBdr>
            </w:pPr>
            <w:r>
              <w:t>Offre 1 = Séance individuelle</w:t>
            </w:r>
          </w:p>
        </w:tc>
        <w:tc>
          <w:tcPr>
            <w:tcW w:w="2551" w:type="dxa"/>
            <w:shd w:val="clear" w:color="auto" w:fill="auto"/>
            <w:tcMar>
              <w:top w:w="100" w:type="dxa"/>
              <w:left w:w="100" w:type="dxa"/>
              <w:bottom w:w="100" w:type="dxa"/>
              <w:right w:w="100" w:type="dxa"/>
            </w:tcMar>
          </w:tcPr>
          <w:p w14:paraId="327535DC" w14:textId="77777777" w:rsidR="00670767" w:rsidRDefault="00000000">
            <w:pPr>
              <w:widowControl w:val="0"/>
              <w:pBdr>
                <w:top w:val="nil"/>
                <w:left w:val="nil"/>
                <w:bottom w:val="nil"/>
                <w:right w:val="nil"/>
                <w:between w:val="nil"/>
              </w:pBdr>
            </w:pPr>
            <w:r>
              <w:t>100 euros pour 1h30</w:t>
            </w:r>
          </w:p>
        </w:tc>
        <w:tc>
          <w:tcPr>
            <w:tcW w:w="2551" w:type="dxa"/>
            <w:shd w:val="clear" w:color="auto" w:fill="auto"/>
            <w:tcMar>
              <w:top w:w="100" w:type="dxa"/>
              <w:left w:w="100" w:type="dxa"/>
              <w:bottom w:w="100" w:type="dxa"/>
              <w:right w:w="100" w:type="dxa"/>
            </w:tcMar>
          </w:tcPr>
          <w:p w14:paraId="55A00F50" w14:textId="77777777" w:rsidR="00670767" w:rsidRDefault="00000000">
            <w:pPr>
              <w:widowControl w:val="0"/>
              <w:pBdr>
                <w:top w:val="nil"/>
                <w:left w:val="nil"/>
                <w:bottom w:val="nil"/>
                <w:right w:val="nil"/>
                <w:between w:val="nil"/>
              </w:pBdr>
            </w:pPr>
            <w:r>
              <w:t>Visio / Visu</w:t>
            </w:r>
          </w:p>
        </w:tc>
        <w:tc>
          <w:tcPr>
            <w:tcW w:w="2551" w:type="dxa"/>
            <w:shd w:val="clear" w:color="auto" w:fill="auto"/>
            <w:tcMar>
              <w:top w:w="100" w:type="dxa"/>
              <w:left w:w="100" w:type="dxa"/>
              <w:bottom w:w="100" w:type="dxa"/>
              <w:right w:w="100" w:type="dxa"/>
            </w:tcMar>
          </w:tcPr>
          <w:p w14:paraId="78785A75" w14:textId="41B3AD59" w:rsidR="00670767" w:rsidRDefault="00000000">
            <w:pPr>
              <w:widowControl w:val="0"/>
              <w:pBdr>
                <w:top w:val="nil"/>
                <w:left w:val="nil"/>
                <w:bottom w:val="nil"/>
                <w:right w:val="nil"/>
                <w:between w:val="nil"/>
              </w:pBdr>
            </w:pPr>
            <w:r>
              <w:t>Local et communauté parisienne / Newsletter + Instagram</w:t>
            </w:r>
          </w:p>
        </w:tc>
      </w:tr>
      <w:tr w:rsidR="00670767" w14:paraId="6C2BA94E" w14:textId="77777777">
        <w:tc>
          <w:tcPr>
            <w:tcW w:w="2551" w:type="dxa"/>
            <w:shd w:val="clear" w:color="auto" w:fill="auto"/>
            <w:tcMar>
              <w:top w:w="100" w:type="dxa"/>
              <w:left w:w="100" w:type="dxa"/>
              <w:bottom w:w="100" w:type="dxa"/>
              <w:right w:w="100" w:type="dxa"/>
            </w:tcMar>
          </w:tcPr>
          <w:p w14:paraId="13F88829" w14:textId="77777777" w:rsidR="00670767" w:rsidRDefault="00000000">
            <w:pPr>
              <w:widowControl w:val="0"/>
            </w:pPr>
            <w:r>
              <w:t>Offre 2 = Séance groupe</w:t>
            </w:r>
          </w:p>
        </w:tc>
        <w:tc>
          <w:tcPr>
            <w:tcW w:w="2551" w:type="dxa"/>
            <w:shd w:val="clear" w:color="auto" w:fill="auto"/>
            <w:tcMar>
              <w:top w:w="100" w:type="dxa"/>
              <w:left w:w="100" w:type="dxa"/>
              <w:bottom w:w="100" w:type="dxa"/>
              <w:right w:w="100" w:type="dxa"/>
            </w:tcMar>
          </w:tcPr>
          <w:p w14:paraId="408C41CB" w14:textId="77777777" w:rsidR="00670767" w:rsidRDefault="00000000">
            <w:pPr>
              <w:widowControl w:val="0"/>
              <w:pBdr>
                <w:top w:val="nil"/>
                <w:left w:val="nil"/>
                <w:bottom w:val="nil"/>
                <w:right w:val="nil"/>
                <w:between w:val="nil"/>
              </w:pBdr>
            </w:pPr>
            <w:r>
              <w:t>75 euros la journée</w:t>
            </w:r>
          </w:p>
        </w:tc>
        <w:tc>
          <w:tcPr>
            <w:tcW w:w="2551" w:type="dxa"/>
            <w:shd w:val="clear" w:color="auto" w:fill="auto"/>
            <w:tcMar>
              <w:top w:w="100" w:type="dxa"/>
              <w:left w:w="100" w:type="dxa"/>
              <w:bottom w:w="100" w:type="dxa"/>
              <w:right w:w="100" w:type="dxa"/>
            </w:tcMar>
          </w:tcPr>
          <w:p w14:paraId="5FC4EBBA" w14:textId="77777777" w:rsidR="00670767" w:rsidRDefault="00000000">
            <w:pPr>
              <w:widowControl w:val="0"/>
              <w:pBdr>
                <w:top w:val="nil"/>
                <w:left w:val="nil"/>
                <w:bottom w:val="nil"/>
                <w:right w:val="nil"/>
                <w:between w:val="nil"/>
              </w:pBdr>
            </w:pPr>
            <w:r>
              <w:t>Visu week-end</w:t>
            </w:r>
          </w:p>
        </w:tc>
        <w:tc>
          <w:tcPr>
            <w:tcW w:w="2551" w:type="dxa"/>
            <w:shd w:val="clear" w:color="auto" w:fill="auto"/>
            <w:tcMar>
              <w:top w:w="100" w:type="dxa"/>
              <w:left w:w="100" w:type="dxa"/>
              <w:bottom w:w="100" w:type="dxa"/>
              <w:right w:w="100" w:type="dxa"/>
            </w:tcMar>
          </w:tcPr>
          <w:p w14:paraId="20941663" w14:textId="77777777" w:rsidR="00670767" w:rsidRDefault="00000000">
            <w:pPr>
              <w:widowControl w:val="0"/>
              <w:pBdr>
                <w:top w:val="nil"/>
                <w:left w:val="nil"/>
                <w:bottom w:val="nil"/>
                <w:right w:val="nil"/>
                <w:between w:val="nil"/>
              </w:pBdr>
            </w:pPr>
            <w:r>
              <w:t>Local via partenaires + Instagram</w:t>
            </w:r>
          </w:p>
        </w:tc>
      </w:tr>
      <w:tr w:rsidR="00670767" w14:paraId="141416BD" w14:textId="77777777">
        <w:tc>
          <w:tcPr>
            <w:tcW w:w="2551" w:type="dxa"/>
            <w:shd w:val="clear" w:color="auto" w:fill="auto"/>
            <w:tcMar>
              <w:top w:w="100" w:type="dxa"/>
              <w:left w:w="100" w:type="dxa"/>
              <w:bottom w:w="100" w:type="dxa"/>
              <w:right w:w="100" w:type="dxa"/>
            </w:tcMar>
          </w:tcPr>
          <w:p w14:paraId="620B1144" w14:textId="77777777" w:rsidR="00670767" w:rsidRDefault="00000000">
            <w:pPr>
              <w:widowControl w:val="0"/>
            </w:pPr>
            <w:r>
              <w:t>Offre 3 = Offre en ligne</w:t>
            </w:r>
          </w:p>
        </w:tc>
        <w:tc>
          <w:tcPr>
            <w:tcW w:w="2551" w:type="dxa"/>
            <w:shd w:val="clear" w:color="auto" w:fill="auto"/>
            <w:tcMar>
              <w:top w:w="100" w:type="dxa"/>
              <w:left w:w="100" w:type="dxa"/>
              <w:bottom w:w="100" w:type="dxa"/>
              <w:right w:w="100" w:type="dxa"/>
            </w:tcMar>
          </w:tcPr>
          <w:p w14:paraId="5DA24853" w14:textId="77777777" w:rsidR="00670767" w:rsidRDefault="00000000">
            <w:pPr>
              <w:widowControl w:val="0"/>
              <w:pBdr>
                <w:top w:val="nil"/>
                <w:left w:val="nil"/>
                <w:bottom w:val="nil"/>
                <w:right w:val="nil"/>
                <w:between w:val="nil"/>
              </w:pBdr>
            </w:pPr>
            <w:r>
              <w:t>50 euros le workbook</w:t>
            </w:r>
          </w:p>
        </w:tc>
        <w:tc>
          <w:tcPr>
            <w:tcW w:w="2551" w:type="dxa"/>
            <w:shd w:val="clear" w:color="auto" w:fill="auto"/>
            <w:tcMar>
              <w:top w:w="100" w:type="dxa"/>
              <w:left w:w="100" w:type="dxa"/>
              <w:bottom w:w="100" w:type="dxa"/>
              <w:right w:w="100" w:type="dxa"/>
            </w:tcMar>
          </w:tcPr>
          <w:p w14:paraId="35BD8433" w14:textId="77777777" w:rsidR="00670767" w:rsidRDefault="00000000">
            <w:pPr>
              <w:widowControl w:val="0"/>
              <w:pBdr>
                <w:top w:val="nil"/>
                <w:left w:val="nil"/>
                <w:bottom w:val="nil"/>
                <w:right w:val="nil"/>
                <w:between w:val="nil"/>
              </w:pBdr>
            </w:pPr>
            <w:r>
              <w:t>En ligne</w:t>
            </w:r>
          </w:p>
        </w:tc>
        <w:tc>
          <w:tcPr>
            <w:tcW w:w="2551" w:type="dxa"/>
            <w:shd w:val="clear" w:color="auto" w:fill="auto"/>
            <w:tcMar>
              <w:top w:w="100" w:type="dxa"/>
              <w:left w:w="100" w:type="dxa"/>
              <w:bottom w:w="100" w:type="dxa"/>
              <w:right w:w="100" w:type="dxa"/>
            </w:tcMar>
          </w:tcPr>
          <w:p w14:paraId="42856F85" w14:textId="77777777" w:rsidR="00670767" w:rsidRDefault="00000000">
            <w:pPr>
              <w:widowControl w:val="0"/>
              <w:pBdr>
                <w:top w:val="nil"/>
                <w:left w:val="nil"/>
                <w:bottom w:val="nil"/>
                <w:right w:val="nil"/>
                <w:between w:val="nil"/>
              </w:pBdr>
            </w:pPr>
            <w:r>
              <w:t>Newsletter + Instagram</w:t>
            </w:r>
          </w:p>
        </w:tc>
      </w:tr>
    </w:tbl>
    <w:p w14:paraId="61B906D5" w14:textId="77777777" w:rsidR="00670767" w:rsidRDefault="00670767">
      <w:pPr>
        <w:widowControl w:val="0"/>
        <w:jc w:val="both"/>
      </w:pPr>
    </w:p>
    <w:p w14:paraId="1247FFBC" w14:textId="77777777" w:rsidR="00670767" w:rsidRDefault="00670767">
      <w:pPr>
        <w:widowControl w:val="0"/>
        <w:jc w:val="both"/>
      </w:pPr>
    </w:p>
    <w:p w14:paraId="6F2A876A" w14:textId="410F487C" w:rsidR="00670767" w:rsidRDefault="00DC032A">
      <w:pPr>
        <w:widowControl w:val="0"/>
        <w:jc w:val="both"/>
        <w:rPr>
          <w:b/>
        </w:rPr>
      </w:pPr>
      <w:r>
        <w:rPr>
          <w:noProof/>
          <w:color w:val="000000"/>
        </w:rPr>
        <w:drawing>
          <wp:inline distT="0" distB="0" distL="0" distR="0" wp14:anchorId="07A1157D" wp14:editId="49C20F96">
            <wp:extent cx="653969" cy="653969"/>
            <wp:effectExtent l="0" t="0" r="0" b="0"/>
            <wp:docPr id="13552363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000000">
        <w:rPr>
          <w:b/>
        </w:rPr>
        <w:t>C’est à toi</w:t>
      </w:r>
      <w:r>
        <w:rPr>
          <w:b/>
        </w:rPr>
        <w:t xml:space="preserve">, </w:t>
      </w:r>
    </w:p>
    <w:p w14:paraId="4D99EF95" w14:textId="77777777" w:rsidR="00670767" w:rsidRDefault="00670767">
      <w:pPr>
        <w:widowControl w:val="0"/>
        <w:jc w:val="both"/>
      </w:pPr>
    </w:p>
    <w:tbl>
      <w:tblPr>
        <w:tblStyle w:val="afffffffffffffff6"/>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670767" w14:paraId="191F3729" w14:textId="77777777">
        <w:tc>
          <w:tcPr>
            <w:tcW w:w="2551" w:type="dxa"/>
            <w:shd w:val="clear" w:color="auto" w:fill="auto"/>
            <w:tcMar>
              <w:top w:w="100" w:type="dxa"/>
              <w:left w:w="100" w:type="dxa"/>
              <w:bottom w:w="100" w:type="dxa"/>
              <w:right w:w="100" w:type="dxa"/>
            </w:tcMar>
          </w:tcPr>
          <w:p w14:paraId="25890D8F" w14:textId="77777777" w:rsidR="00670767" w:rsidRDefault="00000000">
            <w:pPr>
              <w:widowControl w:val="0"/>
              <w:jc w:val="center"/>
              <w:rPr>
                <w:b/>
              </w:rPr>
            </w:pPr>
            <w:r>
              <w:rPr>
                <w:b/>
              </w:rPr>
              <w:t>Stratégie Marketing</w:t>
            </w:r>
          </w:p>
        </w:tc>
        <w:tc>
          <w:tcPr>
            <w:tcW w:w="2551" w:type="dxa"/>
            <w:shd w:val="clear" w:color="auto" w:fill="auto"/>
            <w:tcMar>
              <w:top w:w="100" w:type="dxa"/>
              <w:left w:w="100" w:type="dxa"/>
              <w:bottom w:w="100" w:type="dxa"/>
              <w:right w:w="100" w:type="dxa"/>
            </w:tcMar>
          </w:tcPr>
          <w:p w14:paraId="15D9E60B" w14:textId="77777777" w:rsidR="00670767" w:rsidRDefault="00000000">
            <w:pPr>
              <w:widowControl w:val="0"/>
              <w:jc w:val="center"/>
              <w:rPr>
                <w:b/>
              </w:rPr>
            </w:pPr>
            <w:r>
              <w:rPr>
                <w:b/>
              </w:rPr>
              <w:t>Prix</w:t>
            </w:r>
          </w:p>
        </w:tc>
        <w:tc>
          <w:tcPr>
            <w:tcW w:w="2551" w:type="dxa"/>
            <w:shd w:val="clear" w:color="auto" w:fill="auto"/>
            <w:tcMar>
              <w:top w:w="100" w:type="dxa"/>
              <w:left w:w="100" w:type="dxa"/>
              <w:bottom w:w="100" w:type="dxa"/>
              <w:right w:w="100" w:type="dxa"/>
            </w:tcMar>
          </w:tcPr>
          <w:p w14:paraId="635AE539" w14:textId="77777777" w:rsidR="00670767" w:rsidRDefault="00000000">
            <w:pPr>
              <w:widowControl w:val="0"/>
              <w:jc w:val="center"/>
              <w:rPr>
                <w:b/>
              </w:rPr>
            </w:pPr>
            <w:r>
              <w:rPr>
                <w:b/>
              </w:rPr>
              <w:t>Distribution</w:t>
            </w:r>
          </w:p>
        </w:tc>
        <w:tc>
          <w:tcPr>
            <w:tcW w:w="2551" w:type="dxa"/>
            <w:shd w:val="clear" w:color="auto" w:fill="auto"/>
            <w:tcMar>
              <w:top w:w="100" w:type="dxa"/>
              <w:left w:w="100" w:type="dxa"/>
              <w:bottom w:w="100" w:type="dxa"/>
              <w:right w:w="100" w:type="dxa"/>
            </w:tcMar>
          </w:tcPr>
          <w:p w14:paraId="3118A283" w14:textId="77777777" w:rsidR="00670767" w:rsidRDefault="00000000">
            <w:pPr>
              <w:widowControl w:val="0"/>
              <w:jc w:val="center"/>
              <w:rPr>
                <w:b/>
              </w:rPr>
            </w:pPr>
            <w:r>
              <w:rPr>
                <w:b/>
              </w:rPr>
              <w:t>Communication</w:t>
            </w:r>
          </w:p>
        </w:tc>
      </w:tr>
      <w:tr w:rsidR="00670767" w14:paraId="5F7D3DA3" w14:textId="77777777">
        <w:tc>
          <w:tcPr>
            <w:tcW w:w="2551" w:type="dxa"/>
            <w:shd w:val="clear" w:color="auto" w:fill="auto"/>
            <w:tcMar>
              <w:top w:w="100" w:type="dxa"/>
              <w:left w:w="100" w:type="dxa"/>
              <w:bottom w:w="100" w:type="dxa"/>
              <w:right w:w="100" w:type="dxa"/>
            </w:tcMar>
          </w:tcPr>
          <w:p w14:paraId="5D93E2E1" w14:textId="77777777" w:rsidR="00670767" w:rsidRDefault="00000000">
            <w:pPr>
              <w:widowControl w:val="0"/>
              <w:jc w:val="both"/>
            </w:pPr>
            <w:r>
              <w:t xml:space="preserve">Offre 1 = </w:t>
            </w:r>
          </w:p>
        </w:tc>
        <w:tc>
          <w:tcPr>
            <w:tcW w:w="2551" w:type="dxa"/>
            <w:shd w:val="clear" w:color="auto" w:fill="auto"/>
            <w:tcMar>
              <w:top w:w="100" w:type="dxa"/>
              <w:left w:w="100" w:type="dxa"/>
              <w:bottom w:w="100" w:type="dxa"/>
              <w:right w:w="100" w:type="dxa"/>
            </w:tcMar>
          </w:tcPr>
          <w:p w14:paraId="0D73BA6B"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2BC344D5"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7D346E6D" w14:textId="77777777" w:rsidR="00670767" w:rsidRDefault="00670767">
            <w:pPr>
              <w:widowControl w:val="0"/>
              <w:jc w:val="both"/>
            </w:pPr>
          </w:p>
        </w:tc>
      </w:tr>
      <w:tr w:rsidR="00670767" w14:paraId="7420D714" w14:textId="77777777">
        <w:tc>
          <w:tcPr>
            <w:tcW w:w="2551" w:type="dxa"/>
            <w:shd w:val="clear" w:color="auto" w:fill="auto"/>
            <w:tcMar>
              <w:top w:w="100" w:type="dxa"/>
              <w:left w:w="100" w:type="dxa"/>
              <w:bottom w:w="100" w:type="dxa"/>
              <w:right w:w="100" w:type="dxa"/>
            </w:tcMar>
          </w:tcPr>
          <w:p w14:paraId="62B281BC" w14:textId="77777777" w:rsidR="00670767" w:rsidRDefault="00000000">
            <w:pPr>
              <w:widowControl w:val="0"/>
              <w:jc w:val="both"/>
            </w:pPr>
            <w:r>
              <w:t>Offre 2 =</w:t>
            </w:r>
          </w:p>
        </w:tc>
        <w:tc>
          <w:tcPr>
            <w:tcW w:w="2551" w:type="dxa"/>
            <w:shd w:val="clear" w:color="auto" w:fill="auto"/>
            <w:tcMar>
              <w:top w:w="100" w:type="dxa"/>
              <w:left w:w="100" w:type="dxa"/>
              <w:bottom w:w="100" w:type="dxa"/>
              <w:right w:w="100" w:type="dxa"/>
            </w:tcMar>
          </w:tcPr>
          <w:p w14:paraId="7527FC3C"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1A047C11"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39184BCD" w14:textId="77777777" w:rsidR="00670767" w:rsidRDefault="00670767">
            <w:pPr>
              <w:widowControl w:val="0"/>
              <w:jc w:val="both"/>
            </w:pPr>
          </w:p>
        </w:tc>
      </w:tr>
      <w:tr w:rsidR="00670767" w14:paraId="57E2EC11" w14:textId="77777777">
        <w:tc>
          <w:tcPr>
            <w:tcW w:w="2551" w:type="dxa"/>
            <w:shd w:val="clear" w:color="auto" w:fill="auto"/>
            <w:tcMar>
              <w:top w:w="100" w:type="dxa"/>
              <w:left w:w="100" w:type="dxa"/>
              <w:bottom w:w="100" w:type="dxa"/>
              <w:right w:w="100" w:type="dxa"/>
            </w:tcMar>
          </w:tcPr>
          <w:p w14:paraId="2AE811C7" w14:textId="77777777" w:rsidR="00670767" w:rsidRDefault="00000000">
            <w:pPr>
              <w:widowControl w:val="0"/>
              <w:jc w:val="both"/>
            </w:pPr>
            <w:r>
              <w:t>Offre 3 =</w:t>
            </w:r>
          </w:p>
        </w:tc>
        <w:tc>
          <w:tcPr>
            <w:tcW w:w="2551" w:type="dxa"/>
            <w:shd w:val="clear" w:color="auto" w:fill="auto"/>
            <w:tcMar>
              <w:top w:w="100" w:type="dxa"/>
              <w:left w:w="100" w:type="dxa"/>
              <w:bottom w:w="100" w:type="dxa"/>
              <w:right w:w="100" w:type="dxa"/>
            </w:tcMar>
          </w:tcPr>
          <w:p w14:paraId="23FECE58"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013ED1A7"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61FD9250" w14:textId="77777777" w:rsidR="00670767" w:rsidRDefault="00670767">
            <w:pPr>
              <w:widowControl w:val="0"/>
              <w:jc w:val="both"/>
            </w:pPr>
          </w:p>
        </w:tc>
      </w:tr>
    </w:tbl>
    <w:p w14:paraId="378727C9" w14:textId="77777777" w:rsidR="00670767" w:rsidRDefault="00670767">
      <w:pPr>
        <w:widowControl w:val="0"/>
        <w:jc w:val="both"/>
      </w:pPr>
    </w:p>
    <w:p w14:paraId="570E1B2A" w14:textId="77777777" w:rsidR="00670767" w:rsidRDefault="00670767">
      <w:pPr>
        <w:pBdr>
          <w:bottom w:val="single" w:sz="4" w:space="1" w:color="000000"/>
        </w:pBdr>
        <w:jc w:val="both"/>
      </w:pPr>
    </w:p>
    <w:p w14:paraId="53350F98" w14:textId="77777777" w:rsidR="00670767" w:rsidRDefault="00670767">
      <w:pPr>
        <w:jc w:val="both"/>
      </w:pPr>
    </w:p>
    <w:p w14:paraId="35A4254B" w14:textId="77777777" w:rsidR="00670767" w:rsidRDefault="00000000">
      <w:pPr>
        <w:jc w:val="both"/>
        <w:rPr>
          <w:b/>
          <w:color w:val="A6033F"/>
          <w:sz w:val="24"/>
          <w:szCs w:val="24"/>
        </w:rPr>
      </w:pPr>
      <w:r>
        <w:rPr>
          <w:b/>
          <w:color w:val="A6033F"/>
          <w:sz w:val="24"/>
          <w:szCs w:val="24"/>
        </w:rPr>
        <w:t>7- Traduire les objectifs stratégiques en objectifs commerciaux quantitatifs et qualitatifs</w:t>
      </w:r>
    </w:p>
    <w:p w14:paraId="75377760" w14:textId="77777777" w:rsidR="00670767" w:rsidRDefault="00670767">
      <w:pPr>
        <w:widowControl w:val="0"/>
        <w:jc w:val="both"/>
      </w:pPr>
    </w:p>
    <w:p w14:paraId="6BEB8280" w14:textId="77777777" w:rsidR="00670767" w:rsidRDefault="00670767">
      <w:pPr>
        <w:widowControl w:val="0"/>
        <w:jc w:val="both"/>
      </w:pPr>
    </w:p>
    <w:tbl>
      <w:tblPr>
        <w:tblStyle w:val="afffffffffffffff7"/>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670767" w14:paraId="37693EA0" w14:textId="77777777">
        <w:tc>
          <w:tcPr>
            <w:tcW w:w="1838" w:type="dxa"/>
            <w:vAlign w:val="center"/>
          </w:tcPr>
          <w:p w14:paraId="44FA669B" w14:textId="77777777" w:rsidR="00670767" w:rsidRDefault="00000000">
            <w:pPr>
              <w:spacing w:before="120" w:after="120"/>
            </w:pPr>
            <w:r>
              <w:rPr>
                <w:b/>
                <w:noProof/>
              </w:rPr>
              <w:drawing>
                <wp:inline distT="0" distB="0" distL="0" distR="0" wp14:anchorId="66F266D8" wp14:editId="7C60677F">
                  <wp:extent cx="858027" cy="868146"/>
                  <wp:effectExtent l="0" t="0" r="0" b="0"/>
                  <wp:docPr id="21299407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553F16C2" w14:textId="77777777" w:rsidR="00670767" w:rsidRDefault="00670767">
            <w:pPr>
              <w:widowControl w:val="0"/>
              <w:jc w:val="both"/>
            </w:pPr>
          </w:p>
          <w:p w14:paraId="7058F122" w14:textId="77777777" w:rsidR="00670767" w:rsidRDefault="00000000">
            <w:pPr>
              <w:widowControl w:val="0"/>
              <w:jc w:val="both"/>
              <w:rPr>
                <w:b/>
              </w:rPr>
            </w:pPr>
            <w:r>
              <w:rPr>
                <w:b/>
              </w:rPr>
              <w:t>Objectif stratégique</w:t>
            </w:r>
          </w:p>
          <w:p w14:paraId="1F278B55" w14:textId="77777777" w:rsidR="00670767" w:rsidRDefault="00000000">
            <w:pPr>
              <w:widowControl w:val="0"/>
              <w:jc w:val="both"/>
            </w:pPr>
            <w:r>
              <w:t>C’est un but fixé par une entreprise pour une période donnée, généralement de trois à cinq ans. Il peut être financier ou non financier et constitue l'un des trois éléments de la planification stratégique, avec les facteurs clés de réussite et la portée stratégique. Les objectifs stratégiques sont importants car ils orientent la détermination des priorités, l'allocation des ressources, les exigences en matière de capacités et les activités de budgétisation. Les objectifs stratégiques sont également connus sous le nom de vision de l'entreprise.</w:t>
            </w:r>
          </w:p>
          <w:p w14:paraId="4B18F799" w14:textId="77777777" w:rsidR="00670767" w:rsidRDefault="00670767">
            <w:pPr>
              <w:widowControl w:val="0"/>
              <w:jc w:val="both"/>
            </w:pPr>
          </w:p>
          <w:p w14:paraId="17DF7982" w14:textId="77777777" w:rsidR="00670767" w:rsidRDefault="00000000">
            <w:pPr>
              <w:widowControl w:val="0"/>
              <w:jc w:val="both"/>
              <w:rPr>
                <w:b/>
              </w:rPr>
            </w:pPr>
            <w:r>
              <w:rPr>
                <w:b/>
              </w:rPr>
              <w:t>Objectifs commerciaux</w:t>
            </w:r>
          </w:p>
          <w:p w14:paraId="73452A4B" w14:textId="77777777" w:rsidR="00670767" w:rsidRDefault="00000000">
            <w:pPr>
              <w:widowControl w:val="0"/>
              <w:jc w:val="both"/>
            </w:pPr>
            <w:r>
              <w:t>Ce sont les résultats que tu cherches à atteindre pour réaliser la vision à long terme de ton entreprise. Tu peux les voir comme des indicateurs te permettant de mesurer la réussite globale de ton entreprise.</w:t>
            </w:r>
          </w:p>
          <w:p w14:paraId="3F7476AF" w14:textId="77777777" w:rsidR="00670767" w:rsidRDefault="00670767">
            <w:pPr>
              <w:widowControl w:val="0"/>
              <w:jc w:val="both"/>
            </w:pPr>
          </w:p>
          <w:p w14:paraId="71F9DFBA" w14:textId="77777777" w:rsidR="00670767" w:rsidRDefault="00000000">
            <w:pPr>
              <w:widowControl w:val="0"/>
              <w:jc w:val="both"/>
              <w:rPr>
                <w:b/>
              </w:rPr>
            </w:pPr>
            <w:r>
              <w:rPr>
                <w:b/>
              </w:rPr>
              <w:t>Objectifs quantitatifs</w:t>
            </w:r>
          </w:p>
          <w:p w14:paraId="1A08DFB4" w14:textId="77777777" w:rsidR="00670767" w:rsidRDefault="00000000">
            <w:pPr>
              <w:widowControl w:val="0"/>
              <w:jc w:val="both"/>
            </w:pPr>
            <w:r>
              <w:t xml:space="preserve">Ce sont des buts exprimés en termes numériques. Ils peuvent concerner différents domaines </w:t>
            </w:r>
            <w:r>
              <w:lastRenderedPageBreak/>
              <w:t>comme la vente, le marketing, le produit, la fidélisation, le travail, le chiffre d'affaires, le client, la formation, ou le revenu. Ils sont faciles à mesurer et sans ambiguïté. Ils doivent être précis et réalisables. Par exemple, un objectif quantitatif peut être de gagner 10 000 euros dans les trois prochains mois ou de former le personnel du département X dans le domaine XY.</w:t>
            </w:r>
          </w:p>
          <w:p w14:paraId="617ABD0D" w14:textId="77777777" w:rsidR="00670767" w:rsidRDefault="00670767">
            <w:pPr>
              <w:widowControl w:val="0"/>
              <w:jc w:val="both"/>
            </w:pPr>
          </w:p>
          <w:p w14:paraId="3CB3928F" w14:textId="77777777" w:rsidR="00670767" w:rsidRDefault="00000000">
            <w:pPr>
              <w:widowControl w:val="0"/>
              <w:jc w:val="both"/>
              <w:rPr>
                <w:b/>
              </w:rPr>
            </w:pPr>
            <w:r>
              <w:rPr>
                <w:b/>
              </w:rPr>
              <w:t>Objectif qualitatif</w:t>
            </w:r>
          </w:p>
          <w:p w14:paraId="500A54EF" w14:textId="77777777" w:rsidR="00670767" w:rsidRDefault="00000000">
            <w:pPr>
              <w:widowControl w:val="0"/>
              <w:jc w:val="both"/>
            </w:pPr>
            <w:r>
              <w:t>C’est un but poursuivi en termes de qualité, qui ne peut pas bénéficier d'une valeur numérique. Il peut concerner des aspects liés aux émotions, au comportement, à la notoriété, à la fidélisation ou à l'attrait du produit. Il permet d'évaluer et d'augmenter la performance individuelle et globale, ainsi que la relation client. Il peut être apprécié moyennant une enquête ou un sondage.</w:t>
            </w:r>
          </w:p>
        </w:tc>
      </w:tr>
    </w:tbl>
    <w:p w14:paraId="5B9445E2" w14:textId="77777777" w:rsidR="00670767" w:rsidRDefault="00670767">
      <w:pPr>
        <w:widowControl w:val="0"/>
        <w:jc w:val="both"/>
      </w:pPr>
    </w:p>
    <w:p w14:paraId="6249CD0F" w14:textId="77777777" w:rsidR="00670767" w:rsidRDefault="00670767">
      <w:pPr>
        <w:jc w:val="both"/>
      </w:pPr>
    </w:p>
    <w:p w14:paraId="444CB01C" w14:textId="77777777" w:rsidR="00670767" w:rsidRDefault="00000000">
      <w:pPr>
        <w:shd w:val="clear" w:color="auto" w:fill="FCE3C5"/>
        <w:ind w:right="7936"/>
        <w:jc w:val="center"/>
      </w:pPr>
      <w:r>
        <w:t>EXEMPLE DE LAURA</w:t>
      </w:r>
    </w:p>
    <w:p w14:paraId="4D0CFF15" w14:textId="77777777" w:rsidR="00670767" w:rsidRDefault="00670767">
      <w:pPr>
        <w:widowControl w:val="0"/>
        <w:jc w:val="both"/>
      </w:pPr>
    </w:p>
    <w:tbl>
      <w:tblPr>
        <w:tblStyle w:val="afffffffffffffff8"/>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670767" w14:paraId="60DE2EF2" w14:textId="77777777">
        <w:tc>
          <w:tcPr>
            <w:tcW w:w="2551" w:type="dxa"/>
            <w:shd w:val="clear" w:color="auto" w:fill="auto"/>
            <w:tcMar>
              <w:top w:w="100" w:type="dxa"/>
              <w:left w:w="100" w:type="dxa"/>
              <w:bottom w:w="100" w:type="dxa"/>
              <w:right w:w="100" w:type="dxa"/>
            </w:tcMar>
          </w:tcPr>
          <w:p w14:paraId="06A2AB77" w14:textId="77777777" w:rsidR="00670767" w:rsidRDefault="00000000">
            <w:pPr>
              <w:widowControl w:val="0"/>
              <w:pBdr>
                <w:top w:val="nil"/>
                <w:left w:val="nil"/>
                <w:bottom w:val="nil"/>
                <w:right w:val="nil"/>
                <w:between w:val="nil"/>
              </w:pBdr>
              <w:jc w:val="center"/>
              <w:rPr>
                <w:b/>
              </w:rPr>
            </w:pPr>
            <w:r>
              <w:rPr>
                <w:b/>
              </w:rPr>
              <w:t>Objectifs</w:t>
            </w:r>
          </w:p>
        </w:tc>
        <w:tc>
          <w:tcPr>
            <w:tcW w:w="2551" w:type="dxa"/>
            <w:shd w:val="clear" w:color="auto" w:fill="auto"/>
            <w:tcMar>
              <w:top w:w="100" w:type="dxa"/>
              <w:left w:w="100" w:type="dxa"/>
              <w:bottom w:w="100" w:type="dxa"/>
              <w:right w:w="100" w:type="dxa"/>
            </w:tcMar>
          </w:tcPr>
          <w:p w14:paraId="299897C0" w14:textId="77777777" w:rsidR="00670767" w:rsidRDefault="00000000">
            <w:pPr>
              <w:widowControl w:val="0"/>
              <w:pBdr>
                <w:top w:val="nil"/>
                <w:left w:val="nil"/>
                <w:bottom w:val="nil"/>
                <w:right w:val="nil"/>
                <w:between w:val="nil"/>
              </w:pBdr>
              <w:jc w:val="center"/>
              <w:rPr>
                <w:b/>
              </w:rPr>
            </w:pPr>
            <w:r>
              <w:rPr>
                <w:b/>
              </w:rPr>
              <w:t>Stratégiques</w:t>
            </w:r>
          </w:p>
        </w:tc>
        <w:tc>
          <w:tcPr>
            <w:tcW w:w="2551" w:type="dxa"/>
            <w:shd w:val="clear" w:color="auto" w:fill="auto"/>
            <w:tcMar>
              <w:top w:w="100" w:type="dxa"/>
              <w:left w:w="100" w:type="dxa"/>
              <w:bottom w:w="100" w:type="dxa"/>
              <w:right w:w="100" w:type="dxa"/>
            </w:tcMar>
          </w:tcPr>
          <w:p w14:paraId="5E0257F8" w14:textId="77777777" w:rsidR="00670767" w:rsidRDefault="00000000">
            <w:pPr>
              <w:widowControl w:val="0"/>
              <w:pBdr>
                <w:top w:val="nil"/>
                <w:left w:val="nil"/>
                <w:bottom w:val="nil"/>
                <w:right w:val="nil"/>
                <w:between w:val="nil"/>
              </w:pBdr>
              <w:jc w:val="center"/>
              <w:rPr>
                <w:b/>
              </w:rPr>
            </w:pPr>
            <w:r>
              <w:rPr>
                <w:b/>
              </w:rPr>
              <w:t>Commerciaux - Quantitatifs</w:t>
            </w:r>
          </w:p>
        </w:tc>
        <w:tc>
          <w:tcPr>
            <w:tcW w:w="2551" w:type="dxa"/>
            <w:shd w:val="clear" w:color="auto" w:fill="auto"/>
            <w:tcMar>
              <w:top w:w="100" w:type="dxa"/>
              <w:left w:w="100" w:type="dxa"/>
              <w:bottom w:w="100" w:type="dxa"/>
              <w:right w:w="100" w:type="dxa"/>
            </w:tcMar>
          </w:tcPr>
          <w:p w14:paraId="1AF5C047" w14:textId="77777777" w:rsidR="00670767" w:rsidRDefault="00000000">
            <w:pPr>
              <w:widowControl w:val="0"/>
              <w:jc w:val="center"/>
              <w:rPr>
                <w:b/>
              </w:rPr>
            </w:pPr>
            <w:r>
              <w:rPr>
                <w:b/>
              </w:rPr>
              <w:t>Commerciaux - Qualitatifs</w:t>
            </w:r>
          </w:p>
        </w:tc>
      </w:tr>
      <w:tr w:rsidR="00670767" w14:paraId="582EC251" w14:textId="77777777">
        <w:tc>
          <w:tcPr>
            <w:tcW w:w="2551" w:type="dxa"/>
            <w:shd w:val="clear" w:color="auto" w:fill="auto"/>
            <w:tcMar>
              <w:top w:w="100" w:type="dxa"/>
              <w:left w:w="100" w:type="dxa"/>
              <w:bottom w:w="100" w:type="dxa"/>
              <w:right w:w="100" w:type="dxa"/>
            </w:tcMar>
          </w:tcPr>
          <w:p w14:paraId="46BBDADF" w14:textId="77777777" w:rsidR="00670767" w:rsidRDefault="00000000">
            <w:pPr>
              <w:widowControl w:val="0"/>
              <w:pBdr>
                <w:top w:val="nil"/>
                <w:left w:val="nil"/>
                <w:bottom w:val="nil"/>
                <w:right w:val="nil"/>
                <w:between w:val="nil"/>
              </w:pBdr>
            </w:pPr>
            <w:r>
              <w:t>Offre 1 = Séances indiv</w:t>
            </w:r>
          </w:p>
        </w:tc>
        <w:tc>
          <w:tcPr>
            <w:tcW w:w="2551" w:type="dxa"/>
            <w:shd w:val="clear" w:color="auto" w:fill="auto"/>
            <w:tcMar>
              <w:top w:w="100" w:type="dxa"/>
              <w:left w:w="100" w:type="dxa"/>
              <w:bottom w:w="100" w:type="dxa"/>
              <w:right w:w="100" w:type="dxa"/>
            </w:tcMar>
          </w:tcPr>
          <w:p w14:paraId="2FC87880" w14:textId="77777777" w:rsidR="00670767" w:rsidRDefault="00000000">
            <w:pPr>
              <w:widowControl w:val="0"/>
              <w:pBdr>
                <w:top w:val="nil"/>
                <w:left w:val="nil"/>
                <w:bottom w:val="nil"/>
                <w:right w:val="nil"/>
                <w:between w:val="nil"/>
              </w:pBdr>
            </w:pPr>
            <w:r>
              <w:t>En Sept, 50% de mon temps de production est réservé à l’avance par les séances individuelles.</w:t>
            </w:r>
          </w:p>
        </w:tc>
        <w:tc>
          <w:tcPr>
            <w:tcW w:w="2551" w:type="dxa"/>
            <w:shd w:val="clear" w:color="auto" w:fill="auto"/>
            <w:tcMar>
              <w:top w:w="100" w:type="dxa"/>
              <w:left w:w="100" w:type="dxa"/>
              <w:bottom w:w="100" w:type="dxa"/>
              <w:right w:w="100" w:type="dxa"/>
            </w:tcMar>
          </w:tcPr>
          <w:p w14:paraId="38C39806" w14:textId="77777777" w:rsidR="00670767" w:rsidRDefault="00000000">
            <w:pPr>
              <w:widowControl w:val="0"/>
              <w:pBdr>
                <w:top w:val="nil"/>
                <w:left w:val="nil"/>
                <w:bottom w:val="nil"/>
                <w:right w:val="nil"/>
                <w:between w:val="nil"/>
              </w:pBdr>
            </w:pPr>
            <w:r>
              <w:t>1500 euros / mois Sept</w:t>
            </w:r>
          </w:p>
        </w:tc>
        <w:tc>
          <w:tcPr>
            <w:tcW w:w="2551" w:type="dxa"/>
            <w:shd w:val="clear" w:color="auto" w:fill="auto"/>
            <w:tcMar>
              <w:top w:w="100" w:type="dxa"/>
              <w:left w:w="100" w:type="dxa"/>
              <w:bottom w:w="100" w:type="dxa"/>
              <w:right w:w="100" w:type="dxa"/>
            </w:tcMar>
          </w:tcPr>
          <w:p w14:paraId="42ABE9A2" w14:textId="77777777" w:rsidR="00670767" w:rsidRDefault="00000000">
            <w:pPr>
              <w:widowControl w:val="0"/>
              <w:pBdr>
                <w:top w:val="nil"/>
                <w:left w:val="nil"/>
                <w:bottom w:val="nil"/>
                <w:right w:val="nil"/>
                <w:between w:val="nil"/>
              </w:pBdr>
            </w:pPr>
            <w:r>
              <w:t>90% retours positifs</w:t>
            </w:r>
          </w:p>
        </w:tc>
      </w:tr>
      <w:tr w:rsidR="00670767" w14:paraId="6F2B3313" w14:textId="77777777">
        <w:tc>
          <w:tcPr>
            <w:tcW w:w="2551" w:type="dxa"/>
            <w:shd w:val="clear" w:color="auto" w:fill="auto"/>
            <w:tcMar>
              <w:top w:w="100" w:type="dxa"/>
              <w:left w:w="100" w:type="dxa"/>
              <w:bottom w:w="100" w:type="dxa"/>
              <w:right w:w="100" w:type="dxa"/>
            </w:tcMar>
          </w:tcPr>
          <w:p w14:paraId="14E18ECC" w14:textId="77777777" w:rsidR="00670767" w:rsidRDefault="00000000">
            <w:pPr>
              <w:widowControl w:val="0"/>
              <w:pBdr>
                <w:top w:val="nil"/>
                <w:left w:val="nil"/>
                <w:bottom w:val="nil"/>
                <w:right w:val="nil"/>
                <w:between w:val="nil"/>
              </w:pBdr>
            </w:pPr>
            <w:r>
              <w:t>Offre 2 = Séances grpe</w:t>
            </w:r>
          </w:p>
        </w:tc>
        <w:tc>
          <w:tcPr>
            <w:tcW w:w="2551" w:type="dxa"/>
            <w:shd w:val="clear" w:color="auto" w:fill="auto"/>
            <w:tcMar>
              <w:top w:w="100" w:type="dxa"/>
              <w:left w:w="100" w:type="dxa"/>
              <w:bottom w:w="100" w:type="dxa"/>
              <w:right w:w="100" w:type="dxa"/>
            </w:tcMar>
          </w:tcPr>
          <w:p w14:paraId="2C2FD4C5" w14:textId="77777777" w:rsidR="00670767" w:rsidRDefault="00000000">
            <w:pPr>
              <w:widowControl w:val="0"/>
              <w:pBdr>
                <w:top w:val="nil"/>
                <w:left w:val="nil"/>
                <w:bottom w:val="nil"/>
                <w:right w:val="nil"/>
                <w:between w:val="nil"/>
              </w:pBdr>
            </w:pPr>
            <w:r>
              <w:t>En Sept, 40% de mon CA est réalisé par les sessions en grpe.</w:t>
            </w:r>
          </w:p>
        </w:tc>
        <w:tc>
          <w:tcPr>
            <w:tcW w:w="2551" w:type="dxa"/>
            <w:shd w:val="clear" w:color="auto" w:fill="auto"/>
            <w:tcMar>
              <w:top w:w="100" w:type="dxa"/>
              <w:left w:w="100" w:type="dxa"/>
              <w:bottom w:w="100" w:type="dxa"/>
              <w:right w:w="100" w:type="dxa"/>
            </w:tcMar>
          </w:tcPr>
          <w:p w14:paraId="420246EF" w14:textId="77777777" w:rsidR="00670767" w:rsidRDefault="00000000">
            <w:pPr>
              <w:widowControl w:val="0"/>
              <w:pBdr>
                <w:top w:val="nil"/>
                <w:left w:val="nil"/>
                <w:bottom w:val="nil"/>
                <w:right w:val="nil"/>
                <w:between w:val="nil"/>
              </w:pBdr>
            </w:pPr>
            <w:r>
              <w:t>1200 euros / mois Sept</w:t>
            </w:r>
          </w:p>
        </w:tc>
        <w:tc>
          <w:tcPr>
            <w:tcW w:w="2551" w:type="dxa"/>
            <w:shd w:val="clear" w:color="auto" w:fill="auto"/>
            <w:tcMar>
              <w:top w:w="100" w:type="dxa"/>
              <w:left w:w="100" w:type="dxa"/>
              <w:bottom w:w="100" w:type="dxa"/>
              <w:right w:w="100" w:type="dxa"/>
            </w:tcMar>
          </w:tcPr>
          <w:p w14:paraId="6C680F98" w14:textId="77777777" w:rsidR="00670767" w:rsidRDefault="00000000">
            <w:pPr>
              <w:widowControl w:val="0"/>
              <w:pBdr>
                <w:top w:val="nil"/>
                <w:left w:val="nil"/>
                <w:bottom w:val="nil"/>
                <w:right w:val="nil"/>
                <w:between w:val="nil"/>
              </w:pBdr>
            </w:pPr>
            <w:r>
              <w:t xml:space="preserve">50% reviennent </w:t>
            </w:r>
          </w:p>
        </w:tc>
      </w:tr>
      <w:tr w:rsidR="00670767" w14:paraId="7B77E5BA" w14:textId="77777777">
        <w:tc>
          <w:tcPr>
            <w:tcW w:w="2551" w:type="dxa"/>
            <w:shd w:val="clear" w:color="auto" w:fill="auto"/>
            <w:tcMar>
              <w:top w:w="100" w:type="dxa"/>
              <w:left w:w="100" w:type="dxa"/>
              <w:bottom w:w="100" w:type="dxa"/>
              <w:right w:w="100" w:type="dxa"/>
            </w:tcMar>
          </w:tcPr>
          <w:p w14:paraId="67535FA7" w14:textId="77777777" w:rsidR="00670767" w:rsidRDefault="00000000">
            <w:pPr>
              <w:widowControl w:val="0"/>
              <w:pBdr>
                <w:top w:val="nil"/>
                <w:left w:val="nil"/>
                <w:bottom w:val="nil"/>
                <w:right w:val="nil"/>
                <w:between w:val="nil"/>
              </w:pBdr>
            </w:pPr>
            <w:r>
              <w:t>Offre 3 = Offre en ligne</w:t>
            </w:r>
          </w:p>
        </w:tc>
        <w:tc>
          <w:tcPr>
            <w:tcW w:w="2551" w:type="dxa"/>
            <w:shd w:val="clear" w:color="auto" w:fill="auto"/>
            <w:tcMar>
              <w:top w:w="100" w:type="dxa"/>
              <w:left w:w="100" w:type="dxa"/>
              <w:bottom w:w="100" w:type="dxa"/>
              <w:right w:w="100" w:type="dxa"/>
            </w:tcMar>
          </w:tcPr>
          <w:p w14:paraId="04897E56" w14:textId="77777777" w:rsidR="00670767" w:rsidRDefault="00000000">
            <w:pPr>
              <w:widowControl w:val="0"/>
              <w:pBdr>
                <w:top w:val="nil"/>
                <w:left w:val="nil"/>
                <w:bottom w:val="nil"/>
                <w:right w:val="nil"/>
                <w:between w:val="nil"/>
              </w:pBdr>
            </w:pPr>
            <w:r>
              <w:t>Dès Dec, 500 euros / mois de CA réalisé automatiquement via l’offre en ligne.</w:t>
            </w:r>
          </w:p>
        </w:tc>
        <w:tc>
          <w:tcPr>
            <w:tcW w:w="2551" w:type="dxa"/>
            <w:shd w:val="clear" w:color="auto" w:fill="auto"/>
            <w:tcMar>
              <w:top w:w="100" w:type="dxa"/>
              <w:left w:w="100" w:type="dxa"/>
              <w:bottom w:w="100" w:type="dxa"/>
              <w:right w:w="100" w:type="dxa"/>
            </w:tcMar>
          </w:tcPr>
          <w:p w14:paraId="29C0559A" w14:textId="77777777" w:rsidR="00670767" w:rsidRDefault="00000000">
            <w:pPr>
              <w:widowControl w:val="0"/>
              <w:pBdr>
                <w:top w:val="nil"/>
                <w:left w:val="nil"/>
                <w:bottom w:val="nil"/>
                <w:right w:val="nil"/>
                <w:between w:val="nil"/>
              </w:pBdr>
            </w:pPr>
            <w:r>
              <w:t>500 euros / mois Dec</w:t>
            </w:r>
          </w:p>
        </w:tc>
        <w:tc>
          <w:tcPr>
            <w:tcW w:w="2551" w:type="dxa"/>
            <w:shd w:val="clear" w:color="auto" w:fill="auto"/>
            <w:tcMar>
              <w:top w:w="100" w:type="dxa"/>
              <w:left w:w="100" w:type="dxa"/>
              <w:bottom w:w="100" w:type="dxa"/>
              <w:right w:w="100" w:type="dxa"/>
            </w:tcMar>
          </w:tcPr>
          <w:p w14:paraId="52A0BCCD" w14:textId="77777777" w:rsidR="00670767" w:rsidRDefault="00000000">
            <w:pPr>
              <w:widowControl w:val="0"/>
              <w:pBdr>
                <w:top w:val="nil"/>
                <w:left w:val="nil"/>
                <w:bottom w:val="nil"/>
                <w:right w:val="nil"/>
                <w:between w:val="nil"/>
              </w:pBdr>
            </w:pPr>
            <w:r>
              <w:t>30% laissent un avis</w:t>
            </w:r>
          </w:p>
        </w:tc>
      </w:tr>
    </w:tbl>
    <w:p w14:paraId="41B507EE" w14:textId="77777777" w:rsidR="00670767" w:rsidRDefault="00670767">
      <w:pPr>
        <w:widowControl w:val="0"/>
      </w:pPr>
    </w:p>
    <w:p w14:paraId="58FE1CF0" w14:textId="5CF3760D" w:rsidR="00670767" w:rsidRDefault="00670767">
      <w:pPr>
        <w:widowControl w:val="0"/>
        <w:jc w:val="both"/>
      </w:pPr>
    </w:p>
    <w:p w14:paraId="27A8F71C" w14:textId="42268D80" w:rsidR="00670767" w:rsidRDefault="00DC032A">
      <w:pPr>
        <w:widowControl w:val="0"/>
        <w:jc w:val="both"/>
        <w:rPr>
          <w:b/>
        </w:rPr>
      </w:pPr>
      <w:r>
        <w:rPr>
          <w:noProof/>
          <w:color w:val="000000"/>
        </w:rPr>
        <w:drawing>
          <wp:inline distT="0" distB="0" distL="0" distR="0" wp14:anchorId="5C0F33A0" wp14:editId="4E3C6FF2">
            <wp:extent cx="653969" cy="653969"/>
            <wp:effectExtent l="0" t="0" r="0" b="0"/>
            <wp:docPr id="793117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000000">
        <w:rPr>
          <w:b/>
        </w:rPr>
        <w:t>C’est à toi</w:t>
      </w:r>
    </w:p>
    <w:p w14:paraId="181CB16F" w14:textId="77777777" w:rsidR="00670767" w:rsidRDefault="00670767">
      <w:pPr>
        <w:widowControl w:val="0"/>
        <w:jc w:val="both"/>
      </w:pPr>
    </w:p>
    <w:tbl>
      <w:tblPr>
        <w:tblStyle w:val="afffffffffffffff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670767" w14:paraId="662521BA" w14:textId="77777777">
        <w:tc>
          <w:tcPr>
            <w:tcW w:w="2551" w:type="dxa"/>
            <w:shd w:val="clear" w:color="auto" w:fill="auto"/>
            <w:tcMar>
              <w:top w:w="100" w:type="dxa"/>
              <w:left w:w="100" w:type="dxa"/>
              <w:bottom w:w="100" w:type="dxa"/>
              <w:right w:w="100" w:type="dxa"/>
            </w:tcMar>
          </w:tcPr>
          <w:p w14:paraId="1FCFB503" w14:textId="77777777" w:rsidR="00670767" w:rsidRDefault="00000000">
            <w:pPr>
              <w:widowControl w:val="0"/>
              <w:jc w:val="center"/>
              <w:rPr>
                <w:b/>
              </w:rPr>
            </w:pPr>
            <w:r>
              <w:rPr>
                <w:b/>
              </w:rPr>
              <w:t>Objectifs</w:t>
            </w:r>
          </w:p>
        </w:tc>
        <w:tc>
          <w:tcPr>
            <w:tcW w:w="2551" w:type="dxa"/>
            <w:shd w:val="clear" w:color="auto" w:fill="auto"/>
            <w:tcMar>
              <w:top w:w="100" w:type="dxa"/>
              <w:left w:w="100" w:type="dxa"/>
              <w:bottom w:w="100" w:type="dxa"/>
              <w:right w:w="100" w:type="dxa"/>
            </w:tcMar>
          </w:tcPr>
          <w:p w14:paraId="7E5FE4B7" w14:textId="77777777" w:rsidR="00670767" w:rsidRDefault="00000000">
            <w:pPr>
              <w:widowControl w:val="0"/>
              <w:jc w:val="center"/>
              <w:rPr>
                <w:b/>
              </w:rPr>
            </w:pPr>
            <w:r>
              <w:rPr>
                <w:b/>
              </w:rPr>
              <w:t>Stratégiques</w:t>
            </w:r>
          </w:p>
        </w:tc>
        <w:tc>
          <w:tcPr>
            <w:tcW w:w="2551" w:type="dxa"/>
            <w:shd w:val="clear" w:color="auto" w:fill="auto"/>
            <w:tcMar>
              <w:top w:w="100" w:type="dxa"/>
              <w:left w:w="100" w:type="dxa"/>
              <w:bottom w:w="100" w:type="dxa"/>
              <w:right w:w="100" w:type="dxa"/>
            </w:tcMar>
          </w:tcPr>
          <w:p w14:paraId="3FD63C43" w14:textId="77777777" w:rsidR="00670767" w:rsidRDefault="00000000">
            <w:pPr>
              <w:widowControl w:val="0"/>
              <w:jc w:val="center"/>
              <w:rPr>
                <w:b/>
              </w:rPr>
            </w:pPr>
            <w:r>
              <w:rPr>
                <w:b/>
              </w:rPr>
              <w:t>Commerciaux - Quantitatifs</w:t>
            </w:r>
          </w:p>
        </w:tc>
        <w:tc>
          <w:tcPr>
            <w:tcW w:w="2551" w:type="dxa"/>
            <w:shd w:val="clear" w:color="auto" w:fill="auto"/>
            <w:tcMar>
              <w:top w:w="100" w:type="dxa"/>
              <w:left w:w="100" w:type="dxa"/>
              <w:bottom w:w="100" w:type="dxa"/>
              <w:right w:w="100" w:type="dxa"/>
            </w:tcMar>
          </w:tcPr>
          <w:p w14:paraId="18D2B2E1" w14:textId="77777777" w:rsidR="00670767" w:rsidRDefault="00000000">
            <w:pPr>
              <w:widowControl w:val="0"/>
              <w:jc w:val="center"/>
              <w:rPr>
                <w:b/>
              </w:rPr>
            </w:pPr>
            <w:r>
              <w:rPr>
                <w:b/>
              </w:rPr>
              <w:t>Commerciaux - Qualitatifs</w:t>
            </w:r>
          </w:p>
        </w:tc>
      </w:tr>
      <w:tr w:rsidR="00670767" w14:paraId="465CA24C" w14:textId="77777777">
        <w:tc>
          <w:tcPr>
            <w:tcW w:w="2551" w:type="dxa"/>
            <w:shd w:val="clear" w:color="auto" w:fill="auto"/>
            <w:tcMar>
              <w:top w:w="100" w:type="dxa"/>
              <w:left w:w="100" w:type="dxa"/>
              <w:bottom w:w="100" w:type="dxa"/>
              <w:right w:w="100" w:type="dxa"/>
            </w:tcMar>
          </w:tcPr>
          <w:p w14:paraId="398BBB0E" w14:textId="77777777" w:rsidR="00670767" w:rsidRDefault="00000000">
            <w:pPr>
              <w:widowControl w:val="0"/>
              <w:jc w:val="both"/>
            </w:pPr>
            <w:r>
              <w:t xml:space="preserve">Offre 1 = </w:t>
            </w:r>
          </w:p>
        </w:tc>
        <w:tc>
          <w:tcPr>
            <w:tcW w:w="2551" w:type="dxa"/>
            <w:shd w:val="clear" w:color="auto" w:fill="auto"/>
            <w:tcMar>
              <w:top w:w="100" w:type="dxa"/>
              <w:left w:w="100" w:type="dxa"/>
              <w:bottom w:w="100" w:type="dxa"/>
              <w:right w:w="100" w:type="dxa"/>
            </w:tcMar>
          </w:tcPr>
          <w:p w14:paraId="4093E3CC"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0496EF8A"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2D704039" w14:textId="77777777" w:rsidR="00670767" w:rsidRDefault="00670767">
            <w:pPr>
              <w:widowControl w:val="0"/>
              <w:jc w:val="both"/>
            </w:pPr>
          </w:p>
        </w:tc>
      </w:tr>
      <w:tr w:rsidR="00670767" w14:paraId="5F69AD4F" w14:textId="77777777">
        <w:tc>
          <w:tcPr>
            <w:tcW w:w="2551" w:type="dxa"/>
            <w:shd w:val="clear" w:color="auto" w:fill="auto"/>
            <w:tcMar>
              <w:top w:w="100" w:type="dxa"/>
              <w:left w:w="100" w:type="dxa"/>
              <w:bottom w:w="100" w:type="dxa"/>
              <w:right w:w="100" w:type="dxa"/>
            </w:tcMar>
          </w:tcPr>
          <w:p w14:paraId="6ACB2469" w14:textId="77777777" w:rsidR="00670767" w:rsidRDefault="00000000">
            <w:pPr>
              <w:widowControl w:val="0"/>
              <w:jc w:val="both"/>
            </w:pPr>
            <w:r>
              <w:t xml:space="preserve">Offre 2 = </w:t>
            </w:r>
          </w:p>
        </w:tc>
        <w:tc>
          <w:tcPr>
            <w:tcW w:w="2551" w:type="dxa"/>
            <w:shd w:val="clear" w:color="auto" w:fill="auto"/>
            <w:tcMar>
              <w:top w:w="100" w:type="dxa"/>
              <w:left w:w="100" w:type="dxa"/>
              <w:bottom w:w="100" w:type="dxa"/>
              <w:right w:w="100" w:type="dxa"/>
            </w:tcMar>
          </w:tcPr>
          <w:p w14:paraId="0E40B214"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62FC6C53"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08D49BCD" w14:textId="77777777" w:rsidR="00670767" w:rsidRDefault="00670767">
            <w:pPr>
              <w:widowControl w:val="0"/>
              <w:jc w:val="both"/>
            </w:pPr>
          </w:p>
        </w:tc>
      </w:tr>
      <w:tr w:rsidR="00670767" w14:paraId="1145550A" w14:textId="77777777">
        <w:tc>
          <w:tcPr>
            <w:tcW w:w="2551" w:type="dxa"/>
            <w:shd w:val="clear" w:color="auto" w:fill="auto"/>
            <w:tcMar>
              <w:top w:w="100" w:type="dxa"/>
              <w:left w:w="100" w:type="dxa"/>
              <w:bottom w:w="100" w:type="dxa"/>
              <w:right w:w="100" w:type="dxa"/>
            </w:tcMar>
          </w:tcPr>
          <w:p w14:paraId="742AA57C" w14:textId="77777777" w:rsidR="00670767" w:rsidRDefault="00000000">
            <w:pPr>
              <w:widowControl w:val="0"/>
              <w:jc w:val="both"/>
            </w:pPr>
            <w:r>
              <w:t>Offre 3 =</w:t>
            </w:r>
          </w:p>
        </w:tc>
        <w:tc>
          <w:tcPr>
            <w:tcW w:w="2551" w:type="dxa"/>
            <w:shd w:val="clear" w:color="auto" w:fill="auto"/>
            <w:tcMar>
              <w:top w:w="100" w:type="dxa"/>
              <w:left w:w="100" w:type="dxa"/>
              <w:bottom w:w="100" w:type="dxa"/>
              <w:right w:w="100" w:type="dxa"/>
            </w:tcMar>
          </w:tcPr>
          <w:p w14:paraId="231B7491"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6F53B584" w14:textId="77777777" w:rsidR="00670767" w:rsidRDefault="00670767">
            <w:pPr>
              <w:widowControl w:val="0"/>
              <w:jc w:val="both"/>
            </w:pPr>
          </w:p>
        </w:tc>
        <w:tc>
          <w:tcPr>
            <w:tcW w:w="2551" w:type="dxa"/>
            <w:shd w:val="clear" w:color="auto" w:fill="auto"/>
            <w:tcMar>
              <w:top w:w="100" w:type="dxa"/>
              <w:left w:w="100" w:type="dxa"/>
              <w:bottom w:w="100" w:type="dxa"/>
              <w:right w:w="100" w:type="dxa"/>
            </w:tcMar>
          </w:tcPr>
          <w:p w14:paraId="796776CB" w14:textId="77777777" w:rsidR="00670767" w:rsidRDefault="00670767">
            <w:pPr>
              <w:widowControl w:val="0"/>
              <w:jc w:val="both"/>
            </w:pPr>
          </w:p>
        </w:tc>
      </w:tr>
    </w:tbl>
    <w:p w14:paraId="2BDC2DE3" w14:textId="77777777" w:rsidR="00670767" w:rsidRDefault="00670767">
      <w:pPr>
        <w:widowControl w:val="0"/>
        <w:jc w:val="both"/>
      </w:pPr>
    </w:p>
    <w:p w14:paraId="38D91B5B" w14:textId="77777777" w:rsidR="00670767" w:rsidRDefault="00000000">
      <w:pPr>
        <w:jc w:val="both"/>
      </w:pPr>
      <w:r>
        <w:t xml:space="preserve">Maintenant que ton tableau est rempli, vérifie la cohérence de la stratégie globale de l’entreprise par rapport à la stratégie marketing. </w:t>
      </w:r>
    </w:p>
    <w:p w14:paraId="7BFB4D3E" w14:textId="77777777" w:rsidR="00670767" w:rsidRDefault="00670767">
      <w:pPr>
        <w:jc w:val="both"/>
      </w:pPr>
    </w:p>
    <w:p w14:paraId="72CF45E5" w14:textId="77777777" w:rsidR="00670767" w:rsidRDefault="00000000">
      <w:pPr>
        <w:jc w:val="both"/>
      </w:pPr>
      <w:r>
        <w:lastRenderedPageBreak/>
        <w:t>Est-ce que tes offres (tarif, temps, cible) te permettent d’atteindre tes objectifs financiers ?</w:t>
      </w:r>
    </w:p>
    <w:p w14:paraId="14B9647F" w14:textId="77777777" w:rsidR="00670767" w:rsidRDefault="00000000">
      <w:pPr>
        <w:widowControl w:val="0"/>
        <w:jc w:val="both"/>
      </w:pPr>
      <w:r>
        <w:rPr>
          <w:sz w:val="52"/>
          <w:szCs w:val="52"/>
        </w:rPr>
        <w:t>☞</w:t>
      </w:r>
      <w:r>
        <w:t>…</w:t>
      </w:r>
    </w:p>
    <w:p w14:paraId="27510AD2" w14:textId="77777777" w:rsidR="00670767" w:rsidRDefault="00670767">
      <w:pPr>
        <w:jc w:val="both"/>
      </w:pPr>
    </w:p>
    <w:p w14:paraId="6B18D3FB" w14:textId="77777777" w:rsidR="00670767" w:rsidRDefault="00670767">
      <w:pPr>
        <w:jc w:val="both"/>
      </w:pPr>
    </w:p>
    <w:tbl>
      <w:tblPr>
        <w:tblStyle w:val="afffffffffffffffa"/>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670767" w14:paraId="28B74121" w14:textId="77777777">
        <w:tc>
          <w:tcPr>
            <w:tcW w:w="8075" w:type="dxa"/>
          </w:tcPr>
          <w:p w14:paraId="32893F24" w14:textId="77777777" w:rsidR="00670767" w:rsidRDefault="00000000">
            <w:pPr>
              <w:shd w:val="clear" w:color="auto" w:fill="A6033F"/>
              <w:spacing w:line="360" w:lineRule="auto"/>
              <w:rPr>
                <w:b/>
              </w:rPr>
            </w:pPr>
            <w:r>
              <w:rPr>
                <w:b/>
              </w:rPr>
              <w:t>Comment définir un objectif SMART ?</w:t>
            </w:r>
          </w:p>
        </w:tc>
        <w:tc>
          <w:tcPr>
            <w:tcW w:w="2119" w:type="dxa"/>
          </w:tcPr>
          <w:p w14:paraId="564824C3" w14:textId="77777777" w:rsidR="00670767" w:rsidRDefault="00000000">
            <w:pPr>
              <w:jc w:val="center"/>
            </w:pPr>
            <w:r>
              <w:rPr>
                <w:noProof/>
              </w:rPr>
              <w:drawing>
                <wp:inline distT="0" distB="0" distL="0" distR="0" wp14:anchorId="196F7D15" wp14:editId="651E518A">
                  <wp:extent cx="687211" cy="684000"/>
                  <wp:effectExtent l="0" t="0" r="0" b="0"/>
                  <wp:docPr id="212994076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687211" cy="684000"/>
                          </a:xfrm>
                          <a:prstGeom prst="rect">
                            <a:avLst/>
                          </a:prstGeom>
                          <a:ln/>
                        </pic:spPr>
                      </pic:pic>
                    </a:graphicData>
                  </a:graphic>
                </wp:inline>
              </w:drawing>
            </w:r>
          </w:p>
        </w:tc>
      </w:tr>
    </w:tbl>
    <w:p w14:paraId="194A653C" w14:textId="77777777" w:rsidR="00670767" w:rsidRDefault="00000000">
      <w:pPr>
        <w:jc w:val="both"/>
      </w:pPr>
      <w:r>
        <w:t>La méthode SMART permet de construire un objectif avec le plus de précision possible.</w:t>
      </w:r>
    </w:p>
    <w:p w14:paraId="561A64E5" w14:textId="77777777" w:rsidR="00670767" w:rsidRDefault="00000000">
      <w:pPr>
        <w:jc w:val="both"/>
      </w:pPr>
      <w:r>
        <w:t>SMART est un acronyme utilisé pour parler des attributs qu'un objectif doit posséder. Un objectif SMART est un objectif spécifique, mesurable, atteignable, relevant et temporel.</w:t>
      </w:r>
    </w:p>
    <w:p w14:paraId="4D9D8493" w14:textId="77777777" w:rsidR="00670767" w:rsidRDefault="00670767">
      <w:pPr>
        <w:jc w:val="both"/>
      </w:pPr>
    </w:p>
    <w:p w14:paraId="2EF3DE02" w14:textId="77777777" w:rsidR="00670767" w:rsidRDefault="00000000">
      <w:pPr>
        <w:numPr>
          <w:ilvl w:val="0"/>
          <w:numId w:val="9"/>
        </w:numPr>
        <w:pBdr>
          <w:top w:val="nil"/>
          <w:left w:val="nil"/>
          <w:bottom w:val="nil"/>
          <w:right w:val="nil"/>
          <w:between w:val="nil"/>
        </w:pBdr>
        <w:jc w:val="both"/>
      </w:pPr>
      <w:r>
        <w:rPr>
          <w:color w:val="000000"/>
        </w:rPr>
        <w:t xml:space="preserve">Spécifique &gt; </w:t>
      </w:r>
      <w:r>
        <w:t>C</w:t>
      </w:r>
      <w:r>
        <w:rPr>
          <w:color w:val="000000"/>
        </w:rPr>
        <w:t>lairement défini, précis. L’objectif devrait préciser ce qui doit être accompli, par qui et comment.</w:t>
      </w:r>
    </w:p>
    <w:p w14:paraId="5C98CE10" w14:textId="77777777" w:rsidR="00670767" w:rsidRDefault="00000000">
      <w:pPr>
        <w:numPr>
          <w:ilvl w:val="0"/>
          <w:numId w:val="9"/>
        </w:numPr>
        <w:pBdr>
          <w:top w:val="nil"/>
          <w:left w:val="nil"/>
          <w:bottom w:val="nil"/>
          <w:right w:val="nil"/>
          <w:between w:val="nil"/>
        </w:pBdr>
        <w:jc w:val="both"/>
      </w:pPr>
      <w:r>
        <w:rPr>
          <w:color w:val="000000"/>
        </w:rPr>
        <w:t>Mesurable &gt; L’objectif doit expliquer ce à quoi on s’attend comme résultat (quantité, qualité, coût…)</w:t>
      </w:r>
    </w:p>
    <w:p w14:paraId="6D2625C2" w14:textId="77777777" w:rsidR="00670767" w:rsidRDefault="00000000">
      <w:pPr>
        <w:pBdr>
          <w:top w:val="nil"/>
          <w:left w:val="nil"/>
          <w:bottom w:val="nil"/>
          <w:right w:val="nil"/>
          <w:between w:val="nil"/>
        </w:pBdr>
        <w:ind w:left="360"/>
        <w:jc w:val="both"/>
        <w:rPr>
          <w:color w:val="000000"/>
        </w:rPr>
      </w:pPr>
      <w:r>
        <w:rPr>
          <w:color w:val="000000"/>
        </w:rPr>
        <w:t>Il doit aussi avoir un seuil. C’est-à-dire qu’il doit nous indiquer le niveau ou la valeur de la mesure à atteindre ou bien la barre à franchir afin de conclure que l’objectif a été réalisé.</w:t>
      </w:r>
    </w:p>
    <w:p w14:paraId="6B837D88" w14:textId="77777777" w:rsidR="00670767" w:rsidRDefault="00000000">
      <w:pPr>
        <w:pBdr>
          <w:top w:val="nil"/>
          <w:left w:val="nil"/>
          <w:bottom w:val="nil"/>
          <w:right w:val="nil"/>
          <w:between w:val="nil"/>
        </w:pBdr>
        <w:ind w:left="360"/>
        <w:jc w:val="both"/>
        <w:rPr>
          <w:color w:val="000000"/>
        </w:rPr>
      </w:pPr>
      <w:r>
        <w:rPr>
          <w:color w:val="000000"/>
        </w:rPr>
        <w:t>Il faut penser au moyen permettant de recueillir les données chiffrées.</w:t>
      </w:r>
    </w:p>
    <w:p w14:paraId="2E73C690" w14:textId="77777777" w:rsidR="00670767" w:rsidRDefault="00000000">
      <w:pPr>
        <w:numPr>
          <w:ilvl w:val="0"/>
          <w:numId w:val="9"/>
        </w:numPr>
        <w:pBdr>
          <w:top w:val="nil"/>
          <w:left w:val="nil"/>
          <w:bottom w:val="nil"/>
          <w:right w:val="nil"/>
          <w:between w:val="nil"/>
        </w:pBdr>
        <w:jc w:val="both"/>
      </w:pPr>
      <w:r>
        <w:rPr>
          <w:color w:val="000000"/>
        </w:rPr>
        <w:t>Atteignable &gt; l’objectif doit pouvoir être atteint avec les ressources disponibles de façon à faciliter le passage à l’action.</w:t>
      </w:r>
    </w:p>
    <w:p w14:paraId="2A955B67" w14:textId="77777777" w:rsidR="00670767" w:rsidRDefault="00000000">
      <w:pPr>
        <w:numPr>
          <w:ilvl w:val="0"/>
          <w:numId w:val="9"/>
        </w:numPr>
        <w:pBdr>
          <w:top w:val="nil"/>
          <w:left w:val="nil"/>
          <w:bottom w:val="nil"/>
          <w:right w:val="nil"/>
          <w:between w:val="nil"/>
        </w:pBdr>
        <w:jc w:val="both"/>
      </w:pPr>
      <w:r>
        <w:rPr>
          <w:color w:val="000000"/>
        </w:rPr>
        <w:t xml:space="preserve">Relevant = pertinent &gt; l’objectif doit être pertinent, il doit avoir du sens, apporter une valeur ajoutée à </w:t>
      </w:r>
      <w:r>
        <w:t xml:space="preserve">ton </w:t>
      </w:r>
      <w:r>
        <w:rPr>
          <w:color w:val="000000"/>
        </w:rPr>
        <w:t xml:space="preserve">entreprise, </w:t>
      </w:r>
      <w:r>
        <w:t xml:space="preserve">ta </w:t>
      </w:r>
      <w:r>
        <w:rPr>
          <w:color w:val="000000"/>
        </w:rPr>
        <w:t>stratégie.</w:t>
      </w:r>
    </w:p>
    <w:p w14:paraId="3EE05722" w14:textId="77777777" w:rsidR="00670767" w:rsidRDefault="00000000">
      <w:pPr>
        <w:numPr>
          <w:ilvl w:val="0"/>
          <w:numId w:val="9"/>
        </w:numPr>
        <w:pBdr>
          <w:top w:val="nil"/>
          <w:left w:val="nil"/>
          <w:bottom w:val="nil"/>
          <w:right w:val="nil"/>
          <w:between w:val="nil"/>
        </w:pBdr>
        <w:jc w:val="both"/>
      </w:pPr>
      <w:r>
        <w:rPr>
          <w:color w:val="000000"/>
        </w:rPr>
        <w:t>Temporel &gt; fixer un délai clair pour l'atteindre.</w:t>
      </w:r>
    </w:p>
    <w:p w14:paraId="3F7B8F97" w14:textId="77777777" w:rsidR="00670767" w:rsidRDefault="00670767">
      <w:pPr>
        <w:jc w:val="both"/>
      </w:pPr>
    </w:p>
    <w:p w14:paraId="02405E57" w14:textId="77777777" w:rsidR="00670767" w:rsidRDefault="00000000">
      <w:pPr>
        <w:jc w:val="both"/>
      </w:pPr>
      <w:r>
        <w:t xml:space="preserve">Exemples : </w:t>
      </w:r>
    </w:p>
    <w:p w14:paraId="7A6FD1D8" w14:textId="77777777" w:rsidR="00670767" w:rsidRDefault="00000000">
      <w:pPr>
        <w:numPr>
          <w:ilvl w:val="0"/>
          <w:numId w:val="10"/>
        </w:numPr>
        <w:pBdr>
          <w:top w:val="nil"/>
          <w:left w:val="nil"/>
          <w:bottom w:val="nil"/>
          <w:right w:val="nil"/>
          <w:between w:val="nil"/>
        </w:pBdr>
        <w:jc w:val="both"/>
      </w:pPr>
      <w:r>
        <w:rPr>
          <w:color w:val="000000"/>
        </w:rPr>
        <w:t>Augmenter les ventes en ligne de la formation « Comment créer son CRM avec l’outil Notion » de 50% d’ici 6 mois.</w:t>
      </w:r>
    </w:p>
    <w:p w14:paraId="2ED24C0D" w14:textId="77777777" w:rsidR="00670767" w:rsidRDefault="00000000">
      <w:pPr>
        <w:numPr>
          <w:ilvl w:val="0"/>
          <w:numId w:val="10"/>
        </w:numPr>
        <w:pBdr>
          <w:top w:val="nil"/>
          <w:left w:val="nil"/>
          <w:bottom w:val="nil"/>
          <w:right w:val="nil"/>
          <w:between w:val="nil"/>
        </w:pBdr>
        <w:jc w:val="both"/>
      </w:pPr>
      <w:r>
        <w:rPr>
          <w:color w:val="000000"/>
        </w:rPr>
        <w:t>Augmenter le trafic de 20% sur le site fin mars.</w:t>
      </w:r>
    </w:p>
    <w:p w14:paraId="54BC4D96" w14:textId="77777777" w:rsidR="00670767" w:rsidRDefault="00000000">
      <w:pPr>
        <w:numPr>
          <w:ilvl w:val="0"/>
          <w:numId w:val="10"/>
        </w:numPr>
        <w:pBdr>
          <w:top w:val="nil"/>
          <w:left w:val="nil"/>
          <w:bottom w:val="nil"/>
          <w:right w:val="nil"/>
          <w:between w:val="nil"/>
        </w:pBdr>
        <w:jc w:val="both"/>
      </w:pPr>
      <w:r>
        <w:rPr>
          <w:color w:val="000000"/>
        </w:rPr>
        <w:t>Augmenter de 30% le nombre d’abonnés à la newsletter d’ici le 31 décembre</w:t>
      </w:r>
    </w:p>
    <w:p w14:paraId="56F95C8A" w14:textId="77777777" w:rsidR="00670767" w:rsidRDefault="00670767">
      <w:pPr>
        <w:jc w:val="both"/>
      </w:pPr>
    </w:p>
    <w:p w14:paraId="37600D4C" w14:textId="77777777" w:rsidR="00670767" w:rsidRDefault="00670767">
      <w:pPr>
        <w:jc w:val="both"/>
      </w:pPr>
    </w:p>
    <w:p w14:paraId="7AEAFD6A" w14:textId="77777777" w:rsidR="00670767" w:rsidRDefault="00670767">
      <w:pPr>
        <w:jc w:val="both"/>
      </w:pPr>
    </w:p>
    <w:p w14:paraId="2408BF6D" w14:textId="77777777" w:rsidR="00670767" w:rsidRDefault="00000000">
      <w:r>
        <w:br w:type="page"/>
      </w:r>
    </w:p>
    <w:p w14:paraId="2E384702" w14:textId="77777777" w:rsidR="00670767" w:rsidRDefault="00670767">
      <w:pPr>
        <w:jc w:val="both"/>
      </w:pPr>
    </w:p>
    <w:p w14:paraId="4008E474" w14:textId="77777777" w:rsidR="00670767" w:rsidRDefault="00000000">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30310FFB" w14:textId="77777777" w:rsidR="00670767" w:rsidRDefault="00670767">
      <w:pPr>
        <w:jc w:val="both"/>
        <w:rPr>
          <w:highlight w:val="green"/>
        </w:rPr>
      </w:pPr>
    </w:p>
    <w:p w14:paraId="653EE1DA" w14:textId="77777777" w:rsidR="00670767" w:rsidRDefault="00000000">
      <w:pPr>
        <w:jc w:val="both"/>
      </w:pPr>
      <w:r>
        <w:t xml:space="preserve">Tu sais maintenant ce qu’est une stratégie marketing et quelle est celle de ton entreprise. </w:t>
      </w:r>
    </w:p>
    <w:p w14:paraId="386B67F3" w14:textId="77777777" w:rsidR="00670767" w:rsidRDefault="00000000">
      <w:pPr>
        <w:jc w:val="both"/>
      </w:pPr>
      <w:r>
        <w:t>Simplement, tout comme toi, ton environnement et donc ton marché et ta cible évoluent. Il est donc essentiel de faire évoluer ta stratégie marketing et d’adapter tes offres en fonction.</w:t>
      </w:r>
    </w:p>
    <w:p w14:paraId="0B7FA382" w14:textId="77777777" w:rsidR="00670767" w:rsidRDefault="00670767">
      <w:pPr>
        <w:jc w:val="both"/>
        <w:rPr>
          <w:highlight w:val="green"/>
        </w:rPr>
      </w:pPr>
    </w:p>
    <w:tbl>
      <w:tblPr>
        <w:tblStyle w:val="afffffffffffffffc"/>
        <w:tblW w:w="1020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8513"/>
        <w:gridCol w:w="1693"/>
      </w:tblGrid>
      <w:tr w:rsidR="00670767" w14:paraId="1CF619CA" w14:textId="77777777">
        <w:trPr>
          <w:trHeight w:val="1822"/>
        </w:trPr>
        <w:tc>
          <w:tcPr>
            <w:tcW w:w="8513" w:type="dxa"/>
          </w:tcPr>
          <w:p w14:paraId="3AB0579E" w14:textId="77777777" w:rsidR="00670767" w:rsidRDefault="00000000">
            <w:pPr>
              <w:rPr>
                <w:b/>
              </w:rPr>
            </w:pPr>
            <w:r>
              <w:rPr>
                <w:b/>
              </w:rPr>
              <w:t>L’importance des rituels commerciaux</w:t>
            </w:r>
          </w:p>
          <w:p w14:paraId="1A1E1461" w14:textId="77777777" w:rsidR="00670767" w:rsidRDefault="00670767"/>
          <w:p w14:paraId="0F0087C3" w14:textId="77777777" w:rsidR="00670767" w:rsidRDefault="00000000">
            <w:pPr>
              <w:jc w:val="both"/>
            </w:pPr>
            <w:r>
              <w:t xml:space="preserve">La casquette d’entrepreneur aligné demande une grande capacité d’écoute et d’adaptation. </w:t>
            </w:r>
          </w:p>
          <w:p w14:paraId="2264F1FF" w14:textId="77777777" w:rsidR="00670767" w:rsidRDefault="00000000">
            <w:pPr>
              <w:jc w:val="both"/>
            </w:pPr>
            <w:r>
              <w:t xml:space="preserve">Nous te proposons donc de réserver au minimum deux fois par an (fin d’année civile et fin d’année scolaire) un créneau dans ton agenda pour prendre de la hauteur, analyser et revoir ta stratégie marketing et tes offres. </w:t>
            </w:r>
          </w:p>
          <w:p w14:paraId="15A49948" w14:textId="77777777" w:rsidR="00670767" w:rsidRDefault="00000000">
            <w:pPr>
              <w:jc w:val="both"/>
            </w:pPr>
            <w:r>
              <w:t>Si tu as déjà l’habitude de te poser ce type de questions, cette fois tu l'aborderas avec un regard plus « aiguisé ».</w:t>
            </w:r>
          </w:p>
        </w:tc>
        <w:tc>
          <w:tcPr>
            <w:tcW w:w="1693" w:type="dxa"/>
          </w:tcPr>
          <w:p w14:paraId="66992A3B" w14:textId="77777777" w:rsidR="00670767" w:rsidRDefault="00000000">
            <w:pPr>
              <w:jc w:val="right"/>
            </w:pPr>
            <w:r>
              <w:rPr>
                <w:b/>
                <w:noProof/>
              </w:rPr>
              <w:drawing>
                <wp:inline distT="0" distB="0" distL="0" distR="0" wp14:anchorId="3E8ED2BA" wp14:editId="08370CB4">
                  <wp:extent cx="900000" cy="900000"/>
                  <wp:effectExtent l="0" t="0" r="0" b="0"/>
                  <wp:docPr id="212994076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900000" cy="900000"/>
                          </a:xfrm>
                          <a:prstGeom prst="rect">
                            <a:avLst/>
                          </a:prstGeom>
                          <a:ln/>
                        </pic:spPr>
                      </pic:pic>
                    </a:graphicData>
                  </a:graphic>
                </wp:inline>
              </w:drawing>
            </w:r>
          </w:p>
        </w:tc>
      </w:tr>
    </w:tbl>
    <w:p w14:paraId="284813A1" w14:textId="77777777" w:rsidR="00670767" w:rsidRDefault="00670767">
      <w:pPr>
        <w:jc w:val="both"/>
      </w:pPr>
    </w:p>
    <w:p w14:paraId="7025D8A2" w14:textId="77777777" w:rsidR="00670767" w:rsidRDefault="00000000">
      <w:pPr>
        <w:jc w:val="both"/>
      </w:pPr>
      <w:r>
        <w:t>Les actions et questions pertinentes :</w:t>
      </w:r>
    </w:p>
    <w:p w14:paraId="76F4B430" w14:textId="77777777" w:rsidR="00670767" w:rsidRDefault="00000000">
      <w:pPr>
        <w:numPr>
          <w:ilvl w:val="0"/>
          <w:numId w:val="11"/>
        </w:numPr>
        <w:jc w:val="both"/>
      </w:pPr>
      <w:r>
        <w:t>Créer une mind map avec les offres, les cibles associées et le chiffre d’affaires réalisé</w:t>
      </w:r>
    </w:p>
    <w:p w14:paraId="24B180A9" w14:textId="77777777" w:rsidR="00670767" w:rsidRDefault="00000000">
      <w:pPr>
        <w:numPr>
          <w:ilvl w:val="0"/>
          <w:numId w:val="11"/>
        </w:numPr>
        <w:jc w:val="both"/>
      </w:pPr>
      <w:r>
        <w:t>Prendre l’habitude de noter les témoignages et retours client afin de mettre en lumière ce qui est un vrai plus pour eux et ce qui ne l’est pas.</w:t>
      </w:r>
    </w:p>
    <w:p w14:paraId="48A1AA89" w14:textId="77777777" w:rsidR="00670767" w:rsidRDefault="00000000">
      <w:pPr>
        <w:numPr>
          <w:ilvl w:val="0"/>
          <w:numId w:val="11"/>
        </w:numPr>
        <w:jc w:val="both"/>
      </w:pPr>
      <w:r>
        <w:t>Tout au long de l’année, noter les indicateurs d’actions et de réussites afin d’analyser les stratégies les plus pertinentes</w:t>
      </w:r>
    </w:p>
    <w:p w14:paraId="7D182D1F" w14:textId="77777777" w:rsidR="00670767" w:rsidRDefault="00000000">
      <w:pPr>
        <w:numPr>
          <w:ilvl w:val="0"/>
          <w:numId w:val="11"/>
        </w:numPr>
        <w:jc w:val="both"/>
      </w:pPr>
      <w:r>
        <w:t xml:space="preserve">Te reconnecter à toi, ta motivation, tes envies, tes objectifs et voir si tu souhaites réellement garder toutes tes offres et/ou si certaines méthodologies peuvent être améliorées pour prendre plus de plaisir à les vendre. </w:t>
      </w:r>
    </w:p>
    <w:p w14:paraId="2387F8EC" w14:textId="77777777" w:rsidR="00670767" w:rsidRDefault="00000000">
      <w:pPr>
        <w:numPr>
          <w:ilvl w:val="0"/>
          <w:numId w:val="11"/>
        </w:numPr>
        <w:jc w:val="both"/>
      </w:pPr>
      <w:r>
        <w:t xml:space="preserve">Te questionner sur ta cible également. Est-ce toujours celle avec laquelle tu souhaites travailler ? </w:t>
      </w:r>
    </w:p>
    <w:p w14:paraId="3265368C" w14:textId="77777777" w:rsidR="00670767" w:rsidRDefault="00000000">
      <w:pPr>
        <w:ind w:left="142"/>
        <w:jc w:val="both"/>
      </w:pPr>
      <w:r>
        <w:t>Certaines actions, offres peuvent-elles être déléguées ?</w:t>
      </w:r>
    </w:p>
    <w:p w14:paraId="6FEA7744" w14:textId="77777777" w:rsidR="00670767" w:rsidRDefault="00670767">
      <w:pPr>
        <w:jc w:val="both"/>
      </w:pPr>
    </w:p>
    <w:p w14:paraId="10EE66D0" w14:textId="77777777" w:rsidR="00670767" w:rsidRDefault="00670767">
      <w:pPr>
        <w:jc w:val="both"/>
      </w:pPr>
    </w:p>
    <w:sectPr w:rsidR="00670767">
      <w:headerReference w:type="default" r:id="rId16"/>
      <w:footerReference w:type="default" r:id="rId17"/>
      <w:pgSz w:w="11906" w:h="16838"/>
      <w:pgMar w:top="2552" w:right="851" w:bottom="1843" w:left="851" w:header="28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559D" w14:textId="77777777" w:rsidR="00194937" w:rsidRDefault="00194937">
      <w:r>
        <w:separator/>
      </w:r>
    </w:p>
  </w:endnote>
  <w:endnote w:type="continuationSeparator" w:id="0">
    <w:p w14:paraId="15230888" w14:textId="77777777" w:rsidR="00194937" w:rsidRDefault="0019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F8F1" w14:textId="08CA8735"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Version </w:t>
    </w:r>
    <w:r w:rsidR="00DC032A">
      <w:rPr>
        <w:color w:val="000000"/>
        <w:sz w:val="16"/>
        <w:szCs w:val="16"/>
      </w:rPr>
      <w:t>2</w:t>
    </w:r>
    <w:r>
      <w:rPr>
        <w:color w:val="000000"/>
        <w:sz w:val="16"/>
        <w:szCs w:val="16"/>
      </w:rPr>
      <w:t xml:space="preserve"> – </w:t>
    </w:r>
    <w:r w:rsidR="00DC032A">
      <w:rPr>
        <w:color w:val="000000"/>
        <w:sz w:val="16"/>
        <w:szCs w:val="16"/>
      </w:rPr>
      <w:t>29/02/2024</w:t>
    </w:r>
  </w:p>
  <w:p w14:paraId="0B93068D" w14:textId="77777777"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226F1043" w14:textId="77777777"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19CFA74B" w14:textId="77777777"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4E51B0A0" w14:textId="77777777"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2EF1D5CC" w14:textId="77777777"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0EA3CDA0" w14:textId="77777777" w:rsidR="00670767"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CE35" w14:textId="77777777" w:rsidR="00194937" w:rsidRDefault="00194937">
      <w:r>
        <w:separator/>
      </w:r>
    </w:p>
  </w:footnote>
  <w:footnote w:type="continuationSeparator" w:id="0">
    <w:p w14:paraId="290EE371" w14:textId="77777777" w:rsidR="00194937" w:rsidRDefault="0019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1E5" w14:textId="77777777" w:rsidR="00670767" w:rsidRDefault="00670767">
    <w:pPr>
      <w:widowControl w:val="0"/>
      <w:pBdr>
        <w:top w:val="nil"/>
        <w:left w:val="nil"/>
        <w:bottom w:val="nil"/>
        <w:right w:val="nil"/>
        <w:between w:val="nil"/>
      </w:pBdr>
      <w:spacing w:line="276" w:lineRule="auto"/>
    </w:pPr>
  </w:p>
  <w:tbl>
    <w:tblPr>
      <w:tblStyle w:val="afffffffffffffffd"/>
      <w:tblW w:w="10194" w:type="dxa"/>
      <w:jc w:val="center"/>
      <w:tblInd w:w="0" w:type="dxa"/>
      <w:tblLayout w:type="fixed"/>
      <w:tblLook w:val="0400" w:firstRow="0" w:lastRow="0" w:firstColumn="0" w:lastColumn="0" w:noHBand="0" w:noVBand="1"/>
    </w:tblPr>
    <w:tblGrid>
      <w:gridCol w:w="2122"/>
      <w:gridCol w:w="8072"/>
    </w:tblGrid>
    <w:tr w:rsidR="00670767" w14:paraId="0FDB29A5" w14:textId="77777777">
      <w:trPr>
        <w:trHeight w:val="1314"/>
        <w:jc w:val="center"/>
      </w:trPr>
      <w:tc>
        <w:tcPr>
          <w:tcW w:w="2122" w:type="dxa"/>
          <w:vMerge w:val="restart"/>
          <w:vAlign w:val="center"/>
        </w:tcPr>
        <w:p w14:paraId="05A778AB" w14:textId="77777777" w:rsidR="00670767"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575E62D" wp14:editId="170BF869">
                <wp:extent cx="1130570" cy="1130570"/>
                <wp:effectExtent l="0" t="0" r="0" b="0"/>
                <wp:docPr id="2129940768" name="image9.png"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9.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04CCEFDF" w14:textId="77777777" w:rsidR="00670767"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Élaborer un plan de développement commercial</w:t>
          </w:r>
        </w:p>
        <w:p w14:paraId="451AF6E2" w14:textId="77777777" w:rsidR="00670767" w:rsidRDefault="00670767">
          <w:pPr>
            <w:jc w:val="center"/>
            <w:rPr>
              <w:rFonts w:ascii="Playfair Display SC" w:eastAsia="Playfair Display SC" w:hAnsi="Playfair Display SC" w:cs="Playfair Display SC"/>
              <w:sz w:val="12"/>
              <w:szCs w:val="12"/>
            </w:rPr>
          </w:pPr>
        </w:p>
        <w:p w14:paraId="367E10C5" w14:textId="77777777" w:rsidR="00670767"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3</w:t>
          </w:r>
        </w:p>
        <w:p w14:paraId="1D563926" w14:textId="77777777" w:rsidR="00670767"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Définir les stratégies marketing et commerciales</w:t>
          </w:r>
        </w:p>
      </w:tc>
    </w:tr>
    <w:tr w:rsidR="00670767" w14:paraId="7F713892" w14:textId="77777777">
      <w:trPr>
        <w:trHeight w:val="155"/>
        <w:jc w:val="center"/>
      </w:trPr>
      <w:tc>
        <w:tcPr>
          <w:tcW w:w="2122" w:type="dxa"/>
          <w:vMerge/>
          <w:vAlign w:val="center"/>
        </w:tcPr>
        <w:p w14:paraId="65D95350" w14:textId="77777777" w:rsidR="00670767" w:rsidRDefault="00670767">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5D5E22FD" w14:textId="77777777" w:rsidR="00670767"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CC76E8">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CC76E8">
            <w:rPr>
              <w:noProof/>
              <w:color w:val="000000"/>
              <w:sz w:val="16"/>
              <w:szCs w:val="16"/>
            </w:rPr>
            <w:t>2</w:t>
          </w:r>
          <w:r>
            <w:rPr>
              <w:color w:val="000000"/>
              <w:sz w:val="16"/>
              <w:szCs w:val="16"/>
            </w:rPr>
            <w:fldChar w:fldCharType="end"/>
          </w:r>
        </w:p>
      </w:tc>
    </w:tr>
  </w:tbl>
  <w:p w14:paraId="35943220" w14:textId="77777777" w:rsidR="00670767" w:rsidRDefault="00670767">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37A"/>
    <w:multiLevelType w:val="multilevel"/>
    <w:tmpl w:val="C3F6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10572"/>
    <w:multiLevelType w:val="multilevel"/>
    <w:tmpl w:val="28862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C2A4C"/>
    <w:multiLevelType w:val="multilevel"/>
    <w:tmpl w:val="ACDE40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1712948"/>
    <w:multiLevelType w:val="multilevel"/>
    <w:tmpl w:val="AF8C1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032A0C"/>
    <w:multiLevelType w:val="multilevel"/>
    <w:tmpl w:val="7D42C4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F114AC2"/>
    <w:multiLevelType w:val="multilevel"/>
    <w:tmpl w:val="7116B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3E0420"/>
    <w:multiLevelType w:val="multilevel"/>
    <w:tmpl w:val="E3B8C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E33C2C"/>
    <w:multiLevelType w:val="multilevel"/>
    <w:tmpl w:val="4716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C62C1"/>
    <w:multiLevelType w:val="multilevel"/>
    <w:tmpl w:val="B4220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B71E91"/>
    <w:multiLevelType w:val="multilevel"/>
    <w:tmpl w:val="AA947B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6B13511"/>
    <w:multiLevelType w:val="multilevel"/>
    <w:tmpl w:val="0426A5F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49422E9C"/>
    <w:multiLevelType w:val="multilevel"/>
    <w:tmpl w:val="9056A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E82BA0"/>
    <w:multiLevelType w:val="multilevel"/>
    <w:tmpl w:val="9602726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6FEF6824"/>
    <w:multiLevelType w:val="multilevel"/>
    <w:tmpl w:val="04FA434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83556E4"/>
    <w:multiLevelType w:val="multilevel"/>
    <w:tmpl w:val="61FC9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EF595C"/>
    <w:multiLevelType w:val="multilevel"/>
    <w:tmpl w:val="EDFC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3451148">
    <w:abstractNumId w:val="10"/>
  </w:num>
  <w:num w:numId="2" w16cid:durableId="1395546403">
    <w:abstractNumId w:val="8"/>
  </w:num>
  <w:num w:numId="3" w16cid:durableId="555550900">
    <w:abstractNumId w:val="7"/>
  </w:num>
  <w:num w:numId="4" w16cid:durableId="690762632">
    <w:abstractNumId w:val="14"/>
  </w:num>
  <w:num w:numId="5" w16cid:durableId="1141462534">
    <w:abstractNumId w:val="15"/>
  </w:num>
  <w:num w:numId="6" w16cid:durableId="1269318607">
    <w:abstractNumId w:val="6"/>
  </w:num>
  <w:num w:numId="7" w16cid:durableId="1334147667">
    <w:abstractNumId w:val="0"/>
  </w:num>
  <w:num w:numId="8" w16cid:durableId="621574236">
    <w:abstractNumId w:val="5"/>
  </w:num>
  <w:num w:numId="9" w16cid:durableId="2076271716">
    <w:abstractNumId w:val="12"/>
  </w:num>
  <w:num w:numId="10" w16cid:durableId="1019159661">
    <w:abstractNumId w:val="3"/>
  </w:num>
  <w:num w:numId="11" w16cid:durableId="1090077982">
    <w:abstractNumId w:val="13"/>
  </w:num>
  <w:num w:numId="12" w16cid:durableId="1026251711">
    <w:abstractNumId w:val="9"/>
  </w:num>
  <w:num w:numId="13" w16cid:durableId="2036147305">
    <w:abstractNumId w:val="11"/>
  </w:num>
  <w:num w:numId="14" w16cid:durableId="2005158767">
    <w:abstractNumId w:val="2"/>
  </w:num>
  <w:num w:numId="15" w16cid:durableId="1410226345">
    <w:abstractNumId w:val="1"/>
  </w:num>
  <w:num w:numId="16" w16cid:durableId="16274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67"/>
    <w:rsid w:val="00194937"/>
    <w:rsid w:val="003A2466"/>
    <w:rsid w:val="00670767"/>
    <w:rsid w:val="00835062"/>
    <w:rsid w:val="00C612C5"/>
    <w:rsid w:val="00CC76E8"/>
    <w:rsid w:val="00DC0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3D5E"/>
  <w15:docId w15:val="{12E4D543-2DE2-4584-AFFF-4B946B37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top w:w="100" w:type="dxa"/>
        <w:left w:w="108" w:type="dxa"/>
        <w:bottom w:w="100"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top w:w="100" w:type="dxa"/>
        <w:left w:w="108" w:type="dxa"/>
        <w:bottom w:w="100"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top w:w="100" w:type="dxa"/>
        <w:left w:w="108" w:type="dxa"/>
        <w:bottom w:w="100" w:type="dxa"/>
        <w:right w:w="108" w:type="dxa"/>
      </w:tblCellMar>
    </w:tblPr>
  </w:style>
  <w:style w:type="table" w:customStyle="1" w:styleId="affa">
    <w:basedOn w:val="TableNormal3"/>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top w:w="100" w:type="dxa"/>
        <w:left w:w="108" w:type="dxa"/>
        <w:bottom w:w="100"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top w:w="100" w:type="dxa"/>
        <w:left w:w="108" w:type="dxa"/>
        <w:bottom w:w="100" w:type="dxa"/>
        <w:right w:w="108" w:type="dxa"/>
      </w:tblCellMar>
    </w:tblPr>
  </w:style>
  <w:style w:type="table" w:customStyle="1" w:styleId="afff5">
    <w:basedOn w:val="TableNormal3"/>
    <w:tblPr>
      <w:tblStyleRowBandSize w:val="1"/>
      <w:tblStyleColBandSize w:val="1"/>
      <w:tblCellMar>
        <w:top w:w="100" w:type="dxa"/>
        <w:left w:w="108" w:type="dxa"/>
        <w:bottom w:w="100" w:type="dxa"/>
        <w:right w:w="108" w:type="dxa"/>
      </w:tblCellMar>
    </w:tblPr>
  </w:style>
  <w:style w:type="table" w:customStyle="1" w:styleId="afff6">
    <w:basedOn w:val="TableNormal3"/>
    <w:tblPr>
      <w:tblStyleRowBandSize w:val="1"/>
      <w:tblStyleColBandSize w:val="1"/>
      <w:tblCellMar>
        <w:top w:w="100" w:type="dxa"/>
        <w:left w:w="108" w:type="dxa"/>
        <w:bottom w:w="100" w:type="dxa"/>
        <w:right w:w="108"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top w:w="100" w:type="dxa"/>
        <w:left w:w="108" w:type="dxa"/>
        <w:bottom w:w="100" w:type="dxa"/>
        <w:right w:w="108" w:type="dxa"/>
      </w:tblCellMar>
    </w:tblPr>
  </w:style>
  <w:style w:type="table" w:customStyle="1" w:styleId="afff9">
    <w:basedOn w:val="TableNormal3"/>
    <w:tblPr>
      <w:tblStyleRowBandSize w:val="1"/>
      <w:tblStyleColBandSize w:val="1"/>
      <w:tblCellMar>
        <w:top w:w="100" w:type="dxa"/>
        <w:left w:w="108" w:type="dxa"/>
        <w:bottom w:w="100"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top w:w="100" w:type="dxa"/>
        <w:left w:w="108" w:type="dxa"/>
        <w:bottom w:w="100" w:type="dxa"/>
        <w:right w:w="108" w:type="dxa"/>
      </w:tblCellMar>
    </w:tblPr>
  </w:style>
  <w:style w:type="table" w:customStyle="1" w:styleId="afffc">
    <w:basedOn w:val="TableNormal3"/>
    <w:tblPr>
      <w:tblStyleRowBandSize w:val="1"/>
      <w:tblStyleColBandSize w:val="1"/>
      <w:tblCellMar>
        <w:top w:w="100" w:type="dxa"/>
        <w:left w:w="108" w:type="dxa"/>
        <w:bottom w:w="100" w:type="dxa"/>
        <w:right w:w="108" w:type="dxa"/>
      </w:tblCellMar>
    </w:tblPr>
  </w:style>
  <w:style w:type="table" w:customStyle="1" w:styleId="afffd">
    <w:basedOn w:val="TableNormal3"/>
    <w:tblPr>
      <w:tblStyleRowBandSize w:val="1"/>
      <w:tblStyleColBandSize w:val="1"/>
      <w:tblCellMar>
        <w:top w:w="100" w:type="dxa"/>
        <w:left w:w="108" w:type="dxa"/>
        <w:bottom w:w="100"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top w:w="100" w:type="dxa"/>
        <w:left w:w="108" w:type="dxa"/>
        <w:bottom w:w="100" w:type="dxa"/>
        <w:right w:w="108" w:type="dxa"/>
      </w:tblCellMar>
    </w:tblPr>
  </w:style>
  <w:style w:type="table" w:customStyle="1" w:styleId="affff5">
    <w:basedOn w:val="TableNormal3"/>
    <w:tblPr>
      <w:tblStyleRowBandSize w:val="1"/>
      <w:tblStyleColBandSize w:val="1"/>
      <w:tblCellMar>
        <w:top w:w="100" w:type="dxa"/>
        <w:left w:w="108" w:type="dxa"/>
        <w:bottom w:w="100" w:type="dxa"/>
        <w:right w:w="108" w:type="dxa"/>
      </w:tblCellMar>
    </w:tblPr>
  </w:style>
  <w:style w:type="table" w:customStyle="1" w:styleId="affff6">
    <w:basedOn w:val="TableNormal3"/>
    <w:tblPr>
      <w:tblStyleRowBandSize w:val="1"/>
      <w:tblStyleColBandSize w:val="1"/>
      <w:tblCellMar>
        <w:top w:w="100" w:type="dxa"/>
        <w:left w:w="108" w:type="dxa"/>
        <w:bottom w:w="100" w:type="dxa"/>
        <w:right w:w="108" w:type="dxa"/>
      </w:tblCellMar>
    </w:tblPr>
  </w:style>
  <w:style w:type="table" w:customStyle="1" w:styleId="affff7">
    <w:basedOn w:val="TableNormal3"/>
    <w:tblPr>
      <w:tblStyleRowBandSize w:val="1"/>
      <w:tblStyleColBandSize w:val="1"/>
      <w:tblCellMar>
        <w:top w:w="100" w:type="dxa"/>
        <w:left w:w="108" w:type="dxa"/>
        <w:bottom w:w="100" w:type="dxa"/>
        <w:right w:w="108" w:type="dxa"/>
      </w:tblCellMar>
    </w:tblPr>
  </w:style>
  <w:style w:type="table" w:customStyle="1" w:styleId="affff8">
    <w:basedOn w:val="TableNormal3"/>
    <w:tblPr>
      <w:tblStyleRowBandSize w:val="1"/>
      <w:tblStyleColBandSize w:val="1"/>
      <w:tblCellMar>
        <w:top w:w="100" w:type="dxa"/>
        <w:left w:w="108" w:type="dxa"/>
        <w:bottom w:w="100"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top w:w="100" w:type="dxa"/>
        <w:left w:w="108" w:type="dxa"/>
        <w:bottom w:w="100" w:type="dxa"/>
        <w:right w:w="108" w:type="dxa"/>
      </w:tblCellMar>
    </w:tblPr>
  </w:style>
  <w:style w:type="table" w:customStyle="1" w:styleId="affffc">
    <w:basedOn w:val="TableNormal3"/>
    <w:tblPr>
      <w:tblStyleRowBandSize w:val="1"/>
      <w:tblStyleColBandSize w:val="1"/>
      <w:tblCellMar>
        <w:top w:w="100" w:type="dxa"/>
        <w:left w:w="108" w:type="dxa"/>
        <w:bottom w:w="100"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top w:w="100" w:type="dxa"/>
        <w:left w:w="108" w:type="dxa"/>
        <w:bottom w:w="100" w:type="dxa"/>
        <w:right w:w="108" w:type="dxa"/>
      </w:tblCellMar>
    </w:tblPr>
  </w:style>
  <w:style w:type="table" w:customStyle="1" w:styleId="afffff">
    <w:basedOn w:val="TableNormal3"/>
    <w:tblPr>
      <w:tblStyleRowBandSize w:val="1"/>
      <w:tblStyleColBandSize w:val="1"/>
      <w:tblCellMar>
        <w:top w:w="100" w:type="dxa"/>
        <w:left w:w="108" w:type="dxa"/>
        <w:bottom w:w="100" w:type="dxa"/>
        <w:right w:w="108" w:type="dxa"/>
      </w:tblCellMar>
    </w:tblPr>
  </w:style>
  <w:style w:type="table" w:customStyle="1" w:styleId="afffff0">
    <w:basedOn w:val="TableNormal3"/>
    <w:tblPr>
      <w:tblStyleRowBandSize w:val="1"/>
      <w:tblStyleColBandSize w:val="1"/>
      <w:tblCellMar>
        <w:top w:w="100" w:type="dxa"/>
        <w:left w:w="108" w:type="dxa"/>
        <w:bottom w:w="100"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top w:w="100" w:type="dxa"/>
        <w:left w:w="108" w:type="dxa"/>
        <w:bottom w:w="100" w:type="dxa"/>
        <w:right w:w="108" w:type="dxa"/>
      </w:tblCellMar>
    </w:tblPr>
  </w:style>
  <w:style w:type="table" w:customStyle="1" w:styleId="afffff3">
    <w:basedOn w:val="TableNormal3"/>
    <w:tblPr>
      <w:tblStyleRowBandSize w:val="1"/>
      <w:tblStyleColBandSize w:val="1"/>
      <w:tblCellMar>
        <w:top w:w="100" w:type="dxa"/>
        <w:left w:w="108" w:type="dxa"/>
        <w:bottom w:w="100" w:type="dxa"/>
        <w:right w:w="108" w:type="dxa"/>
      </w:tblCellMar>
    </w:tblPr>
  </w:style>
  <w:style w:type="table" w:customStyle="1" w:styleId="afffff4">
    <w:basedOn w:val="TableNormal3"/>
    <w:tblPr>
      <w:tblStyleRowBandSize w:val="1"/>
      <w:tblStyleColBandSize w:val="1"/>
      <w:tblCellMar>
        <w:top w:w="100" w:type="dxa"/>
        <w:left w:w="108" w:type="dxa"/>
        <w:bottom w:w="100" w:type="dxa"/>
        <w:right w:w="108" w:type="dxa"/>
      </w:tblCellMar>
    </w:tblPr>
  </w:style>
  <w:style w:type="table" w:customStyle="1" w:styleId="afffff5">
    <w:basedOn w:val="TableNormal3"/>
    <w:tblPr>
      <w:tblStyleRowBandSize w:val="1"/>
      <w:tblStyleColBandSize w:val="1"/>
      <w:tblCellMar>
        <w:left w:w="108" w:type="dxa"/>
        <w:right w:w="108" w:type="dxa"/>
      </w:tblCellMar>
    </w:tblPr>
  </w:style>
  <w:style w:type="table" w:customStyle="1" w:styleId="afffff6">
    <w:basedOn w:val="TableNormal3"/>
    <w:tblPr>
      <w:tblStyleRowBandSize w:val="1"/>
      <w:tblStyleColBandSize w:val="1"/>
      <w:tblCellMar>
        <w:top w:w="100" w:type="dxa"/>
        <w:left w:w="108" w:type="dxa"/>
        <w:bottom w:w="100" w:type="dxa"/>
        <w:right w:w="108" w:type="dxa"/>
      </w:tblCellMar>
    </w:tblPr>
  </w:style>
  <w:style w:type="table" w:customStyle="1" w:styleId="afffff7">
    <w:basedOn w:val="TableNormal3"/>
    <w:tblPr>
      <w:tblStyleRowBandSize w:val="1"/>
      <w:tblStyleColBandSize w:val="1"/>
      <w:tblCellMar>
        <w:top w:w="100" w:type="dxa"/>
        <w:left w:w="108" w:type="dxa"/>
        <w:bottom w:w="100" w:type="dxa"/>
        <w:right w:w="108" w:type="dxa"/>
      </w:tblCellMar>
    </w:tblPr>
  </w:style>
  <w:style w:type="table" w:customStyle="1" w:styleId="afffff8">
    <w:basedOn w:val="TableNormal3"/>
    <w:tblPr>
      <w:tblStyleRowBandSize w:val="1"/>
      <w:tblStyleColBandSize w:val="1"/>
      <w:tblCellMar>
        <w:top w:w="100" w:type="dxa"/>
        <w:left w:w="108" w:type="dxa"/>
        <w:bottom w:w="100" w:type="dxa"/>
        <w:right w:w="108" w:type="dxa"/>
      </w:tblCellMar>
    </w:tblPr>
  </w:style>
  <w:style w:type="table" w:customStyle="1" w:styleId="afffff9">
    <w:basedOn w:val="TableNormal3"/>
    <w:tblPr>
      <w:tblStyleRowBandSize w:val="1"/>
      <w:tblStyleColBandSize w:val="1"/>
      <w:tblCellMar>
        <w:top w:w="100" w:type="dxa"/>
        <w:left w:w="108" w:type="dxa"/>
        <w:bottom w:w="100" w:type="dxa"/>
        <w:right w:w="108" w:type="dxa"/>
      </w:tblCellMar>
    </w:tblPr>
  </w:style>
  <w:style w:type="table" w:customStyle="1" w:styleId="afffffa">
    <w:basedOn w:val="TableNormal3"/>
    <w:tblPr>
      <w:tblStyleRowBandSize w:val="1"/>
      <w:tblStyleColBandSize w:val="1"/>
      <w:tblCellMar>
        <w:top w:w="100" w:type="dxa"/>
        <w:left w:w="108" w:type="dxa"/>
        <w:bottom w:w="100" w:type="dxa"/>
        <w:right w:w="108" w:type="dxa"/>
      </w:tblCellMar>
    </w:tblPr>
  </w:style>
  <w:style w:type="table" w:customStyle="1" w:styleId="afffffb">
    <w:basedOn w:val="TableNormal3"/>
    <w:tblPr>
      <w:tblStyleRowBandSize w:val="1"/>
      <w:tblStyleColBandSize w:val="1"/>
      <w:tblCellMar>
        <w:top w:w="100" w:type="dxa"/>
        <w:left w:w="108" w:type="dxa"/>
        <w:bottom w:w="100" w:type="dxa"/>
        <w:right w:w="108" w:type="dxa"/>
      </w:tblCellMar>
    </w:tblPr>
  </w:style>
  <w:style w:type="table" w:customStyle="1" w:styleId="afffffc">
    <w:basedOn w:val="TableNormal3"/>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top w:w="100" w:type="dxa"/>
        <w:left w:w="108" w:type="dxa"/>
        <w:bottom w:w="100" w:type="dxa"/>
        <w:right w:w="108" w:type="dxa"/>
      </w:tblCellMar>
    </w:tblPr>
  </w:style>
  <w:style w:type="table" w:customStyle="1" w:styleId="afffffe">
    <w:basedOn w:val="TableNormal2"/>
    <w:tblPr>
      <w:tblStyleRowBandSize w:val="1"/>
      <w:tblStyleColBandSize w:val="1"/>
      <w:tblCellMar>
        <w:top w:w="100" w:type="dxa"/>
        <w:left w:w="108" w:type="dxa"/>
        <w:bottom w:w="100" w:type="dxa"/>
        <w:right w:w="108" w:type="dxa"/>
      </w:tblCellMar>
    </w:tblPr>
  </w:style>
  <w:style w:type="table" w:customStyle="1" w:styleId="affffff">
    <w:basedOn w:val="TableNormal2"/>
    <w:tblPr>
      <w:tblStyleRowBandSize w:val="1"/>
      <w:tblStyleColBandSize w:val="1"/>
      <w:tblCellMar>
        <w:top w:w="100" w:type="dxa"/>
        <w:left w:w="108" w:type="dxa"/>
        <w:bottom w:w="100" w:type="dxa"/>
        <w:right w:w="108" w:type="dxa"/>
      </w:tblCellMar>
    </w:tblPr>
  </w:style>
  <w:style w:type="table" w:customStyle="1" w:styleId="affffff0">
    <w:basedOn w:val="TableNormal2"/>
    <w:tblPr>
      <w:tblStyleRowBandSize w:val="1"/>
      <w:tblStyleColBandSize w:val="1"/>
      <w:tblCellMar>
        <w:top w:w="100" w:type="dxa"/>
        <w:left w:w="108" w:type="dxa"/>
        <w:bottom w:w="100" w:type="dxa"/>
        <w:right w:w="108" w:type="dxa"/>
      </w:tblCellMar>
    </w:tblPr>
  </w:style>
  <w:style w:type="table" w:customStyle="1" w:styleId="affffff1">
    <w:basedOn w:val="TableNormal2"/>
    <w:tblPr>
      <w:tblStyleRowBandSize w:val="1"/>
      <w:tblStyleColBandSize w:val="1"/>
      <w:tblCellMar>
        <w:top w:w="100" w:type="dxa"/>
        <w:left w:w="108" w:type="dxa"/>
        <w:bottom w:w="100" w:type="dxa"/>
        <w:right w:w="108" w:type="dxa"/>
      </w:tblCellMar>
    </w:tblPr>
  </w:style>
  <w:style w:type="table" w:customStyle="1" w:styleId="affffff2">
    <w:basedOn w:val="TableNormal2"/>
    <w:tblPr>
      <w:tblStyleRowBandSize w:val="1"/>
      <w:tblStyleColBandSize w:val="1"/>
      <w:tblCellMar>
        <w:top w:w="100" w:type="dxa"/>
        <w:left w:w="108" w:type="dxa"/>
        <w:bottom w:w="100" w:type="dxa"/>
        <w:right w:w="108" w:type="dxa"/>
      </w:tblCellMar>
    </w:tblPr>
  </w:style>
  <w:style w:type="table" w:customStyle="1" w:styleId="affffff3">
    <w:basedOn w:val="TableNormal2"/>
    <w:tblPr>
      <w:tblStyleRowBandSize w:val="1"/>
      <w:tblStyleColBandSize w:val="1"/>
      <w:tblCellMar>
        <w:top w:w="100" w:type="dxa"/>
        <w:left w:w="108" w:type="dxa"/>
        <w:bottom w:w="100" w:type="dxa"/>
        <w:right w:w="108" w:type="dxa"/>
      </w:tblCellMar>
    </w:tblPr>
  </w:style>
  <w:style w:type="table" w:customStyle="1" w:styleId="affffff4">
    <w:basedOn w:val="TableNormal2"/>
    <w:tblPr>
      <w:tblStyleRowBandSize w:val="1"/>
      <w:tblStyleColBandSize w:val="1"/>
      <w:tblCellMar>
        <w:top w:w="100" w:type="dxa"/>
        <w:left w:w="108" w:type="dxa"/>
        <w:bottom w:w="100" w:type="dxa"/>
        <w:right w:w="108" w:type="dxa"/>
      </w:tblCellMar>
    </w:tblPr>
  </w:style>
  <w:style w:type="table" w:customStyle="1" w:styleId="affffff5">
    <w:basedOn w:val="TableNormal2"/>
    <w:tblPr>
      <w:tblStyleRowBandSize w:val="1"/>
      <w:tblStyleColBandSize w:val="1"/>
      <w:tblCellMar>
        <w:top w:w="100" w:type="dxa"/>
        <w:left w:w="108" w:type="dxa"/>
        <w:bottom w:w="100" w:type="dxa"/>
        <w:right w:w="108" w:type="dxa"/>
      </w:tblCellMar>
    </w:tblPr>
  </w:style>
  <w:style w:type="table" w:customStyle="1" w:styleId="affffff6">
    <w:basedOn w:val="TableNormal2"/>
    <w:tblPr>
      <w:tblStyleRowBandSize w:val="1"/>
      <w:tblStyleColBandSize w:val="1"/>
      <w:tblCellMar>
        <w:top w:w="100" w:type="dxa"/>
        <w:left w:w="108" w:type="dxa"/>
        <w:bottom w:w="100" w:type="dxa"/>
        <w:right w:w="108" w:type="dxa"/>
      </w:tblCellMar>
    </w:tblPr>
  </w:style>
  <w:style w:type="table" w:customStyle="1" w:styleId="affffff7">
    <w:basedOn w:val="TableNormal2"/>
    <w:tblPr>
      <w:tblStyleRowBandSize w:val="1"/>
      <w:tblStyleColBandSize w:val="1"/>
      <w:tblCellMar>
        <w:top w:w="100" w:type="dxa"/>
        <w:left w:w="108" w:type="dxa"/>
        <w:bottom w:w="100" w:type="dxa"/>
        <w:right w:w="108" w:type="dxa"/>
      </w:tblCellMar>
    </w:tblPr>
  </w:style>
  <w:style w:type="table" w:customStyle="1" w:styleId="affffff8">
    <w:basedOn w:val="TableNormal2"/>
    <w:tblPr>
      <w:tblStyleRowBandSize w:val="1"/>
      <w:tblStyleColBandSize w:val="1"/>
      <w:tblCellMar>
        <w:top w:w="100" w:type="dxa"/>
        <w:left w:w="108" w:type="dxa"/>
        <w:bottom w:w="100" w:type="dxa"/>
        <w:right w:w="108" w:type="dxa"/>
      </w:tblCellMar>
    </w:tblPr>
  </w:style>
  <w:style w:type="table" w:customStyle="1" w:styleId="affffff9">
    <w:basedOn w:val="TableNormal2"/>
    <w:tblPr>
      <w:tblStyleRowBandSize w:val="1"/>
      <w:tblStyleColBandSize w:val="1"/>
      <w:tblCellMar>
        <w:top w:w="100" w:type="dxa"/>
        <w:left w:w="108" w:type="dxa"/>
        <w:bottom w:w="100" w:type="dxa"/>
        <w:right w:w="108" w:type="dxa"/>
      </w:tblCellMar>
    </w:tblPr>
  </w:style>
  <w:style w:type="table" w:customStyle="1" w:styleId="affffffa">
    <w:basedOn w:val="TableNormal2"/>
    <w:tblPr>
      <w:tblStyleRowBandSize w:val="1"/>
      <w:tblStyleColBandSize w:val="1"/>
      <w:tblCellMar>
        <w:top w:w="100" w:type="dxa"/>
        <w:left w:w="108" w:type="dxa"/>
        <w:bottom w:w="100" w:type="dxa"/>
        <w:right w:w="108" w:type="dxa"/>
      </w:tblCellMar>
    </w:tblPr>
  </w:style>
  <w:style w:type="table" w:customStyle="1" w:styleId="affffffb">
    <w:basedOn w:val="TableNormal2"/>
    <w:tblPr>
      <w:tblStyleRowBandSize w:val="1"/>
      <w:tblStyleColBandSize w:val="1"/>
      <w:tblCellMar>
        <w:top w:w="100" w:type="dxa"/>
        <w:left w:w="108" w:type="dxa"/>
        <w:bottom w:w="100" w:type="dxa"/>
        <w:right w:w="108" w:type="dxa"/>
      </w:tblCellMar>
    </w:tblPr>
  </w:style>
  <w:style w:type="table" w:customStyle="1" w:styleId="affffffc">
    <w:basedOn w:val="TableNormal2"/>
    <w:tblPr>
      <w:tblStyleRowBandSize w:val="1"/>
      <w:tblStyleColBandSize w:val="1"/>
      <w:tblCellMar>
        <w:top w:w="100" w:type="dxa"/>
        <w:left w:w="108" w:type="dxa"/>
        <w:bottom w:w="100" w:type="dxa"/>
        <w:right w:w="108" w:type="dxa"/>
      </w:tblCellMar>
    </w:tblPr>
  </w:style>
  <w:style w:type="table" w:customStyle="1" w:styleId="affffffd">
    <w:basedOn w:val="TableNormal2"/>
    <w:tblPr>
      <w:tblStyleRowBandSize w:val="1"/>
      <w:tblStyleColBandSize w:val="1"/>
      <w:tblCellMar>
        <w:top w:w="100" w:type="dxa"/>
        <w:left w:w="108" w:type="dxa"/>
        <w:bottom w:w="100" w:type="dxa"/>
        <w:right w:w="108" w:type="dxa"/>
      </w:tblCellMar>
    </w:tblPr>
  </w:style>
  <w:style w:type="table" w:customStyle="1" w:styleId="affffffe">
    <w:basedOn w:val="TableNormal2"/>
    <w:tblPr>
      <w:tblStyleRowBandSize w:val="1"/>
      <w:tblStyleColBandSize w:val="1"/>
      <w:tblCellMar>
        <w:top w:w="100" w:type="dxa"/>
        <w:left w:w="108" w:type="dxa"/>
        <w:bottom w:w="100" w:type="dxa"/>
        <w:right w:w="108" w:type="dxa"/>
      </w:tblCellMar>
    </w:tblPr>
  </w:style>
  <w:style w:type="table" w:customStyle="1" w:styleId="afffffff">
    <w:basedOn w:val="TableNormal2"/>
    <w:tblPr>
      <w:tblStyleRowBandSize w:val="1"/>
      <w:tblStyleColBandSize w:val="1"/>
      <w:tblCellMar>
        <w:top w:w="100" w:type="dxa"/>
        <w:left w:w="108" w:type="dxa"/>
        <w:bottom w:w="100" w:type="dxa"/>
        <w:right w:w="108" w:type="dxa"/>
      </w:tblCellMar>
    </w:tblPr>
  </w:style>
  <w:style w:type="table" w:customStyle="1" w:styleId="afffffff0">
    <w:basedOn w:val="TableNormal2"/>
    <w:tblPr>
      <w:tblStyleRowBandSize w:val="1"/>
      <w:tblStyleColBandSize w:val="1"/>
      <w:tblCellMar>
        <w:top w:w="100" w:type="dxa"/>
        <w:left w:w="108" w:type="dxa"/>
        <w:bottom w:w="100" w:type="dxa"/>
        <w:right w:w="108" w:type="dxa"/>
      </w:tblCellMar>
    </w:tblPr>
  </w:style>
  <w:style w:type="table" w:customStyle="1" w:styleId="afffffff1">
    <w:basedOn w:val="TableNormal2"/>
    <w:tblPr>
      <w:tblStyleRowBandSize w:val="1"/>
      <w:tblStyleColBandSize w:val="1"/>
      <w:tblCellMar>
        <w:top w:w="100" w:type="dxa"/>
        <w:left w:w="108" w:type="dxa"/>
        <w:bottom w:w="100" w:type="dxa"/>
        <w:right w:w="108" w:type="dxa"/>
      </w:tblCellMar>
    </w:tblPr>
  </w:style>
  <w:style w:type="table" w:customStyle="1" w:styleId="afffffff2">
    <w:basedOn w:val="TableNormal2"/>
    <w:tblPr>
      <w:tblStyleRowBandSize w:val="1"/>
      <w:tblStyleColBandSize w:val="1"/>
      <w:tblCellMar>
        <w:top w:w="100" w:type="dxa"/>
        <w:left w:w="108" w:type="dxa"/>
        <w:bottom w:w="100" w:type="dxa"/>
        <w:right w:w="108" w:type="dxa"/>
      </w:tblCellMar>
    </w:tblPr>
  </w:style>
  <w:style w:type="table" w:customStyle="1" w:styleId="afffffff3">
    <w:basedOn w:val="TableNormal2"/>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top w:w="100" w:type="dxa"/>
        <w:left w:w="108" w:type="dxa"/>
        <w:bottom w:w="100" w:type="dxa"/>
        <w:right w:w="108" w:type="dxa"/>
      </w:tblCellMar>
    </w:tblPr>
  </w:style>
  <w:style w:type="table" w:customStyle="1" w:styleId="afffffff5">
    <w:basedOn w:val="TableNormal2"/>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top w:w="100" w:type="dxa"/>
        <w:left w:w="108" w:type="dxa"/>
        <w:bottom w:w="100" w:type="dxa"/>
        <w:right w:w="108" w:type="dxa"/>
      </w:tblCellMar>
    </w:tblPr>
  </w:style>
  <w:style w:type="table" w:customStyle="1" w:styleId="afffffff7">
    <w:basedOn w:val="TableNormal2"/>
    <w:tblPr>
      <w:tblStyleRowBandSize w:val="1"/>
      <w:tblStyleColBandSize w:val="1"/>
      <w:tblCellMar>
        <w:top w:w="100" w:type="dxa"/>
        <w:left w:w="108" w:type="dxa"/>
        <w:bottom w:w="100" w:type="dxa"/>
        <w:right w:w="108" w:type="dxa"/>
      </w:tblCellMar>
    </w:tblPr>
  </w:style>
  <w:style w:type="table" w:customStyle="1" w:styleId="afffffff8">
    <w:basedOn w:val="TableNormal2"/>
    <w:tblPr>
      <w:tblStyleRowBandSize w:val="1"/>
      <w:tblStyleColBandSize w:val="1"/>
      <w:tblCellMar>
        <w:top w:w="100" w:type="dxa"/>
        <w:left w:w="108" w:type="dxa"/>
        <w:bottom w:w="100" w:type="dxa"/>
        <w:right w:w="108" w:type="dxa"/>
      </w:tblCellMar>
    </w:tblPr>
  </w:style>
  <w:style w:type="table" w:customStyle="1" w:styleId="afffffff9">
    <w:basedOn w:val="TableNormal2"/>
    <w:tblPr>
      <w:tblStyleRowBandSize w:val="1"/>
      <w:tblStyleColBandSize w:val="1"/>
      <w:tblCellMar>
        <w:top w:w="100" w:type="dxa"/>
        <w:left w:w="108" w:type="dxa"/>
        <w:bottom w:w="100" w:type="dxa"/>
        <w:right w:w="108" w:type="dxa"/>
      </w:tblCellMar>
    </w:tblPr>
  </w:style>
  <w:style w:type="table" w:customStyle="1" w:styleId="afffffffa">
    <w:basedOn w:val="TableNormal2"/>
    <w:tblPr>
      <w:tblStyleRowBandSize w:val="1"/>
      <w:tblStyleColBandSize w:val="1"/>
      <w:tblCellMar>
        <w:top w:w="100" w:type="dxa"/>
        <w:left w:w="108" w:type="dxa"/>
        <w:bottom w:w="100" w:type="dxa"/>
        <w:right w:w="108" w:type="dxa"/>
      </w:tblCellMar>
    </w:tblPr>
  </w:style>
  <w:style w:type="table" w:customStyle="1" w:styleId="afffffffb">
    <w:basedOn w:val="TableNormal2"/>
    <w:tblPr>
      <w:tblStyleRowBandSize w:val="1"/>
      <w:tblStyleColBandSize w:val="1"/>
      <w:tblCellMar>
        <w:top w:w="100" w:type="dxa"/>
        <w:left w:w="108" w:type="dxa"/>
        <w:bottom w:w="100" w:type="dxa"/>
        <w:right w:w="108" w:type="dxa"/>
      </w:tblCellMar>
    </w:tblPr>
  </w:style>
  <w:style w:type="table" w:customStyle="1" w:styleId="afffffffc">
    <w:basedOn w:val="TableNormal2"/>
    <w:tblPr>
      <w:tblStyleRowBandSize w:val="1"/>
      <w:tblStyleColBandSize w:val="1"/>
      <w:tblCellMar>
        <w:top w:w="100" w:type="dxa"/>
        <w:left w:w="108" w:type="dxa"/>
        <w:bottom w:w="100" w:type="dxa"/>
        <w:right w:w="108" w:type="dxa"/>
      </w:tblCellMar>
    </w:tblPr>
  </w:style>
  <w:style w:type="table" w:customStyle="1" w:styleId="afffffffd">
    <w:basedOn w:val="TableNormal2"/>
    <w:tblPr>
      <w:tblStyleRowBandSize w:val="1"/>
      <w:tblStyleColBandSize w:val="1"/>
      <w:tblCellMar>
        <w:top w:w="100" w:type="dxa"/>
        <w:left w:w="108" w:type="dxa"/>
        <w:bottom w:w="100" w:type="dxa"/>
        <w:right w:w="108" w:type="dxa"/>
      </w:tblCellMar>
    </w:tblPr>
  </w:style>
  <w:style w:type="table" w:customStyle="1" w:styleId="afffffffe">
    <w:basedOn w:val="TableNormal2"/>
    <w:tblPr>
      <w:tblStyleRowBandSize w:val="1"/>
      <w:tblStyleColBandSize w:val="1"/>
      <w:tblCellMar>
        <w:top w:w="100" w:type="dxa"/>
        <w:left w:w="108" w:type="dxa"/>
        <w:bottom w:w="100" w:type="dxa"/>
        <w:right w:w="108" w:type="dxa"/>
      </w:tblCellMar>
    </w:tblPr>
  </w:style>
  <w:style w:type="table" w:customStyle="1" w:styleId="affffffff">
    <w:basedOn w:val="TableNormal2"/>
    <w:tblPr>
      <w:tblStyleRowBandSize w:val="1"/>
      <w:tblStyleColBandSize w:val="1"/>
      <w:tblCellMar>
        <w:top w:w="100" w:type="dxa"/>
        <w:left w:w="108" w:type="dxa"/>
        <w:bottom w:w="100" w:type="dxa"/>
        <w:right w:w="108" w:type="dxa"/>
      </w:tblCellMar>
    </w:tblPr>
  </w:style>
  <w:style w:type="table" w:customStyle="1" w:styleId="affffffff0">
    <w:basedOn w:val="TableNormal2"/>
    <w:tblPr>
      <w:tblStyleRowBandSize w:val="1"/>
      <w:tblStyleColBandSize w:val="1"/>
      <w:tblCellMar>
        <w:top w:w="100" w:type="dxa"/>
        <w:left w:w="108" w:type="dxa"/>
        <w:bottom w:w="100" w:type="dxa"/>
        <w:right w:w="108" w:type="dxa"/>
      </w:tblCellMar>
    </w:tblPr>
  </w:style>
  <w:style w:type="table" w:customStyle="1" w:styleId="affffffff1">
    <w:basedOn w:val="TableNormal2"/>
    <w:tblPr>
      <w:tblStyleRowBandSize w:val="1"/>
      <w:tblStyleColBandSize w:val="1"/>
      <w:tblCellMar>
        <w:top w:w="100" w:type="dxa"/>
        <w:left w:w="108" w:type="dxa"/>
        <w:bottom w:w="100" w:type="dxa"/>
        <w:right w:w="108" w:type="dxa"/>
      </w:tblCellMar>
    </w:tblPr>
  </w:style>
  <w:style w:type="table" w:customStyle="1" w:styleId="affffffff2">
    <w:basedOn w:val="TableNormal2"/>
    <w:tblPr>
      <w:tblStyleRowBandSize w:val="1"/>
      <w:tblStyleColBandSize w:val="1"/>
      <w:tblCellMar>
        <w:top w:w="100" w:type="dxa"/>
        <w:left w:w="108" w:type="dxa"/>
        <w:bottom w:w="100" w:type="dxa"/>
        <w:right w:w="108" w:type="dxa"/>
      </w:tblCellMar>
    </w:tblPr>
  </w:style>
  <w:style w:type="table" w:customStyle="1" w:styleId="affffffff3">
    <w:basedOn w:val="TableNormal2"/>
    <w:tblPr>
      <w:tblStyleRowBandSize w:val="1"/>
      <w:tblStyleColBandSize w:val="1"/>
      <w:tblCellMar>
        <w:top w:w="100" w:type="dxa"/>
        <w:left w:w="108" w:type="dxa"/>
        <w:bottom w:w="100" w:type="dxa"/>
        <w:right w:w="108" w:type="dxa"/>
      </w:tblCellMar>
    </w:tblPr>
  </w:style>
  <w:style w:type="table" w:customStyle="1" w:styleId="affffffff4">
    <w:basedOn w:val="TableNormal2"/>
    <w:tblPr>
      <w:tblStyleRowBandSize w:val="1"/>
      <w:tblStyleColBandSize w:val="1"/>
      <w:tblCellMar>
        <w:top w:w="100" w:type="dxa"/>
        <w:left w:w="108" w:type="dxa"/>
        <w:bottom w:w="100" w:type="dxa"/>
        <w:right w:w="108" w:type="dxa"/>
      </w:tblCellMar>
    </w:tblPr>
  </w:style>
  <w:style w:type="table" w:customStyle="1" w:styleId="affffffff5">
    <w:basedOn w:val="TableNormal2"/>
    <w:tblPr>
      <w:tblStyleRowBandSize w:val="1"/>
      <w:tblStyleColBandSize w:val="1"/>
      <w:tblCellMar>
        <w:top w:w="100" w:type="dxa"/>
        <w:left w:w="108" w:type="dxa"/>
        <w:bottom w:w="100" w:type="dxa"/>
        <w:right w:w="108" w:type="dxa"/>
      </w:tblCellMar>
    </w:tblPr>
  </w:style>
  <w:style w:type="table" w:customStyle="1" w:styleId="affffffff6">
    <w:basedOn w:val="TableNormal2"/>
    <w:tblPr>
      <w:tblStyleRowBandSize w:val="1"/>
      <w:tblStyleColBandSize w:val="1"/>
      <w:tblCellMar>
        <w:top w:w="100" w:type="dxa"/>
        <w:left w:w="108" w:type="dxa"/>
        <w:bottom w:w="100" w:type="dxa"/>
        <w:right w:w="108" w:type="dxa"/>
      </w:tblCellMar>
    </w:tblPr>
  </w:style>
  <w:style w:type="table" w:customStyle="1" w:styleId="affffffff7">
    <w:basedOn w:val="TableNormal2"/>
    <w:tblPr>
      <w:tblStyleRowBandSize w:val="1"/>
      <w:tblStyleColBandSize w:val="1"/>
      <w:tblCellMar>
        <w:top w:w="100" w:type="dxa"/>
        <w:left w:w="108" w:type="dxa"/>
        <w:bottom w:w="100" w:type="dxa"/>
        <w:right w:w="108" w:type="dxa"/>
      </w:tblCellMar>
    </w:tblPr>
  </w:style>
  <w:style w:type="table" w:customStyle="1" w:styleId="affffffff8">
    <w:basedOn w:val="TableNormal2"/>
    <w:tblPr>
      <w:tblStyleRowBandSize w:val="1"/>
      <w:tblStyleColBandSize w:val="1"/>
      <w:tblCellMar>
        <w:top w:w="100" w:type="dxa"/>
        <w:left w:w="108" w:type="dxa"/>
        <w:bottom w:w="100" w:type="dxa"/>
        <w:right w:w="108" w:type="dxa"/>
      </w:tblCellMar>
    </w:tblPr>
  </w:style>
  <w:style w:type="table" w:customStyle="1" w:styleId="affffffff9">
    <w:basedOn w:val="TableNormal2"/>
    <w:tblPr>
      <w:tblStyleRowBandSize w:val="1"/>
      <w:tblStyleColBandSize w:val="1"/>
      <w:tblCellMar>
        <w:top w:w="100" w:type="dxa"/>
        <w:left w:w="108" w:type="dxa"/>
        <w:bottom w:w="100" w:type="dxa"/>
        <w:right w:w="108" w:type="dxa"/>
      </w:tblCellMar>
    </w:tblPr>
  </w:style>
  <w:style w:type="table" w:customStyle="1" w:styleId="affffffffa">
    <w:basedOn w:val="TableNormal2"/>
    <w:tblPr>
      <w:tblStyleRowBandSize w:val="1"/>
      <w:tblStyleColBandSize w:val="1"/>
      <w:tblCellMar>
        <w:top w:w="100" w:type="dxa"/>
        <w:left w:w="108" w:type="dxa"/>
        <w:bottom w:w="100" w:type="dxa"/>
        <w:right w:w="108" w:type="dxa"/>
      </w:tblCellMar>
    </w:tblPr>
  </w:style>
  <w:style w:type="table" w:customStyle="1" w:styleId="affffffffb">
    <w:basedOn w:val="TableNormal2"/>
    <w:tblPr>
      <w:tblStyleRowBandSize w:val="1"/>
      <w:tblStyleColBandSize w:val="1"/>
      <w:tblCellMar>
        <w:top w:w="100" w:type="dxa"/>
        <w:left w:w="108" w:type="dxa"/>
        <w:bottom w:w="100" w:type="dxa"/>
        <w:right w:w="108" w:type="dxa"/>
      </w:tblCellMar>
    </w:tblPr>
  </w:style>
  <w:style w:type="table" w:customStyle="1" w:styleId="affffffffc">
    <w:basedOn w:val="TableNormal2"/>
    <w:tblPr>
      <w:tblStyleRowBandSize w:val="1"/>
      <w:tblStyleColBandSize w:val="1"/>
      <w:tblCellMar>
        <w:top w:w="100" w:type="dxa"/>
        <w:left w:w="108" w:type="dxa"/>
        <w:bottom w:w="100" w:type="dxa"/>
        <w:right w:w="108" w:type="dxa"/>
      </w:tblCellMar>
    </w:tblPr>
  </w:style>
  <w:style w:type="table" w:customStyle="1" w:styleId="affffffffd">
    <w:basedOn w:val="TableNormal2"/>
    <w:tblPr>
      <w:tblStyleRowBandSize w:val="1"/>
      <w:tblStyleColBandSize w:val="1"/>
      <w:tblCellMar>
        <w:top w:w="100" w:type="dxa"/>
        <w:left w:w="108" w:type="dxa"/>
        <w:bottom w:w="100" w:type="dxa"/>
        <w:right w:w="108" w:type="dxa"/>
      </w:tblCellMar>
    </w:tblPr>
  </w:style>
  <w:style w:type="table" w:customStyle="1" w:styleId="affffffffe">
    <w:basedOn w:val="TableNormal2"/>
    <w:tblPr>
      <w:tblStyleRowBandSize w:val="1"/>
      <w:tblStyleColBandSize w:val="1"/>
      <w:tblCellMar>
        <w:top w:w="100" w:type="dxa"/>
        <w:left w:w="108" w:type="dxa"/>
        <w:bottom w:w="100" w:type="dxa"/>
        <w:right w:w="108" w:type="dxa"/>
      </w:tblCellMar>
    </w:tblPr>
  </w:style>
  <w:style w:type="table" w:customStyle="1" w:styleId="afffffffff">
    <w:basedOn w:val="TableNormal2"/>
    <w:tblPr>
      <w:tblStyleRowBandSize w:val="1"/>
      <w:tblStyleColBandSize w:val="1"/>
      <w:tblCellMar>
        <w:top w:w="100" w:type="dxa"/>
        <w:left w:w="108" w:type="dxa"/>
        <w:bottom w:w="100" w:type="dxa"/>
        <w:right w:w="108" w:type="dxa"/>
      </w:tblCellMar>
    </w:tblPr>
  </w:style>
  <w:style w:type="table" w:customStyle="1" w:styleId="afffffffff0">
    <w:basedOn w:val="TableNormal2"/>
    <w:tblPr>
      <w:tblStyleRowBandSize w:val="1"/>
      <w:tblStyleColBandSize w:val="1"/>
      <w:tblCellMar>
        <w:top w:w="100" w:type="dxa"/>
        <w:left w:w="108" w:type="dxa"/>
        <w:bottom w:w="100" w:type="dxa"/>
        <w:right w:w="108" w:type="dxa"/>
      </w:tblCellMar>
    </w:tblPr>
  </w:style>
  <w:style w:type="table" w:customStyle="1" w:styleId="afffffffff1">
    <w:basedOn w:val="TableNormal2"/>
    <w:tblPr>
      <w:tblStyleRowBandSize w:val="1"/>
      <w:tblStyleColBandSize w:val="1"/>
      <w:tblCellMar>
        <w:top w:w="100" w:type="dxa"/>
        <w:left w:w="108" w:type="dxa"/>
        <w:bottom w:w="100" w:type="dxa"/>
        <w:right w:w="108" w:type="dxa"/>
      </w:tblCellMar>
    </w:tblPr>
  </w:style>
  <w:style w:type="table" w:customStyle="1" w:styleId="afffffffff2">
    <w:basedOn w:val="TableNormal2"/>
    <w:tblPr>
      <w:tblStyleRowBandSize w:val="1"/>
      <w:tblStyleColBandSize w:val="1"/>
      <w:tblCellMar>
        <w:top w:w="100" w:type="dxa"/>
        <w:left w:w="108" w:type="dxa"/>
        <w:bottom w:w="100" w:type="dxa"/>
        <w:right w:w="108" w:type="dxa"/>
      </w:tblCellMar>
    </w:tblPr>
  </w:style>
  <w:style w:type="table" w:customStyle="1" w:styleId="afffffffff3">
    <w:basedOn w:val="TableNormal2"/>
    <w:tblPr>
      <w:tblStyleRowBandSize w:val="1"/>
      <w:tblStyleColBandSize w:val="1"/>
      <w:tblCellMar>
        <w:top w:w="100" w:type="dxa"/>
        <w:left w:w="108" w:type="dxa"/>
        <w:bottom w:w="100" w:type="dxa"/>
        <w:right w:w="108" w:type="dxa"/>
      </w:tblCellMar>
    </w:tblPr>
  </w:style>
  <w:style w:type="table" w:customStyle="1" w:styleId="afffffffff4">
    <w:basedOn w:val="TableNormal2"/>
    <w:tblPr>
      <w:tblStyleRowBandSize w:val="1"/>
      <w:tblStyleColBandSize w:val="1"/>
      <w:tblCellMar>
        <w:top w:w="100" w:type="dxa"/>
        <w:left w:w="108" w:type="dxa"/>
        <w:bottom w:w="100" w:type="dxa"/>
        <w:right w:w="108" w:type="dxa"/>
      </w:tblCellMar>
    </w:tblPr>
  </w:style>
  <w:style w:type="table" w:customStyle="1" w:styleId="afffffffff5">
    <w:basedOn w:val="TableNormal2"/>
    <w:tblPr>
      <w:tblStyleRowBandSize w:val="1"/>
      <w:tblStyleColBandSize w:val="1"/>
      <w:tblCellMar>
        <w:top w:w="100" w:type="dxa"/>
        <w:left w:w="108" w:type="dxa"/>
        <w:bottom w:w="100"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top w:w="100" w:type="dxa"/>
        <w:left w:w="108" w:type="dxa"/>
        <w:bottom w:w="100" w:type="dxa"/>
        <w:right w:w="108" w:type="dxa"/>
      </w:tblCellMar>
    </w:tblPr>
  </w:style>
  <w:style w:type="table" w:customStyle="1" w:styleId="afffffffff8">
    <w:basedOn w:val="TableNormal1"/>
    <w:tblPr>
      <w:tblStyleRowBandSize w:val="1"/>
      <w:tblStyleColBandSize w:val="1"/>
      <w:tblCellMar>
        <w:top w:w="100" w:type="dxa"/>
        <w:left w:w="108" w:type="dxa"/>
        <w:bottom w:w="100" w:type="dxa"/>
        <w:right w:w="108" w:type="dxa"/>
      </w:tblCellMar>
    </w:tblPr>
  </w:style>
  <w:style w:type="table" w:customStyle="1" w:styleId="afffffffff9">
    <w:basedOn w:val="TableNormal1"/>
    <w:tblPr>
      <w:tblStyleRowBandSize w:val="1"/>
      <w:tblStyleColBandSize w:val="1"/>
      <w:tblCellMar>
        <w:top w:w="100" w:type="dxa"/>
        <w:left w:w="108" w:type="dxa"/>
        <w:bottom w:w="100" w:type="dxa"/>
        <w:right w:w="108" w:type="dxa"/>
      </w:tblCellMar>
    </w:tblPr>
  </w:style>
  <w:style w:type="table" w:customStyle="1" w:styleId="afffffffffa">
    <w:basedOn w:val="TableNormal1"/>
    <w:tblPr>
      <w:tblStyleRowBandSize w:val="1"/>
      <w:tblStyleColBandSize w:val="1"/>
      <w:tblCellMar>
        <w:top w:w="100" w:type="dxa"/>
        <w:left w:w="108" w:type="dxa"/>
        <w:bottom w:w="100"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top w:w="100" w:type="dxa"/>
        <w:left w:w="108" w:type="dxa"/>
        <w:bottom w:w="100" w:type="dxa"/>
        <w:right w:w="108" w:type="dxa"/>
      </w:tblCellMar>
    </w:tblPr>
  </w:style>
  <w:style w:type="table" w:customStyle="1" w:styleId="afffffffffd">
    <w:basedOn w:val="TableNormal1"/>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top w:w="100" w:type="dxa"/>
        <w:left w:w="108" w:type="dxa"/>
        <w:bottom w:w="100" w:type="dxa"/>
        <w:right w:w="108" w:type="dxa"/>
      </w:tblCellMar>
    </w:tblPr>
  </w:style>
  <w:style w:type="table" w:customStyle="1" w:styleId="affffffffff">
    <w:basedOn w:val="TableNormal1"/>
    <w:tblPr>
      <w:tblStyleRowBandSize w:val="1"/>
      <w:tblStyleColBandSize w:val="1"/>
      <w:tblCellMar>
        <w:top w:w="100" w:type="dxa"/>
        <w:left w:w="108" w:type="dxa"/>
        <w:bottom w:w="100" w:type="dxa"/>
        <w:right w:w="108" w:type="dxa"/>
      </w:tblCellMar>
    </w:tblPr>
  </w:style>
  <w:style w:type="table" w:customStyle="1" w:styleId="affffffffff0">
    <w:basedOn w:val="TableNormal1"/>
    <w:tblPr>
      <w:tblStyleRowBandSize w:val="1"/>
      <w:tblStyleColBandSize w:val="1"/>
      <w:tblCellMar>
        <w:top w:w="100" w:type="dxa"/>
        <w:left w:w="108" w:type="dxa"/>
        <w:bottom w:w="100" w:type="dxa"/>
        <w:right w:w="108" w:type="dxa"/>
      </w:tblCellMar>
    </w:tblPr>
  </w:style>
  <w:style w:type="table" w:customStyle="1" w:styleId="affffffffff1">
    <w:basedOn w:val="TableNormal1"/>
    <w:tblPr>
      <w:tblStyleRowBandSize w:val="1"/>
      <w:tblStyleColBandSize w:val="1"/>
      <w:tblCellMar>
        <w:top w:w="100" w:type="dxa"/>
        <w:left w:w="108" w:type="dxa"/>
        <w:bottom w:w="100" w:type="dxa"/>
        <w:right w:w="108" w:type="dxa"/>
      </w:tblCellMar>
    </w:tblPr>
  </w:style>
  <w:style w:type="table" w:customStyle="1" w:styleId="affffffffff2">
    <w:basedOn w:val="TableNormal1"/>
    <w:tblPr>
      <w:tblStyleRowBandSize w:val="1"/>
      <w:tblStyleColBandSize w:val="1"/>
      <w:tblCellMar>
        <w:top w:w="100" w:type="dxa"/>
        <w:left w:w="108" w:type="dxa"/>
        <w:bottom w:w="100" w:type="dxa"/>
        <w:right w:w="108" w:type="dxa"/>
      </w:tblCellMar>
    </w:tblPr>
  </w:style>
  <w:style w:type="table" w:customStyle="1" w:styleId="affffffffff3">
    <w:basedOn w:val="TableNormal1"/>
    <w:tblPr>
      <w:tblStyleRowBandSize w:val="1"/>
      <w:tblStyleColBandSize w:val="1"/>
      <w:tblCellMar>
        <w:top w:w="100" w:type="dxa"/>
        <w:left w:w="108" w:type="dxa"/>
        <w:bottom w:w="100" w:type="dxa"/>
        <w:right w:w="108" w:type="dxa"/>
      </w:tblCellMar>
    </w:tblPr>
  </w:style>
  <w:style w:type="table" w:customStyle="1" w:styleId="affffffffff4">
    <w:basedOn w:val="TableNormal1"/>
    <w:tblPr>
      <w:tblStyleRowBandSize w:val="1"/>
      <w:tblStyleColBandSize w:val="1"/>
      <w:tblCellMar>
        <w:left w:w="108" w:type="dxa"/>
        <w:right w:w="108" w:type="dxa"/>
      </w:tblCellMar>
    </w:tblPr>
  </w:style>
  <w:style w:type="table" w:customStyle="1" w:styleId="affffffffff5">
    <w:basedOn w:val="TableNormal1"/>
    <w:tblPr>
      <w:tblStyleRowBandSize w:val="1"/>
      <w:tblStyleColBandSize w:val="1"/>
      <w:tblCellMar>
        <w:top w:w="100" w:type="dxa"/>
        <w:left w:w="108" w:type="dxa"/>
        <w:bottom w:w="100" w:type="dxa"/>
        <w:right w:w="108" w:type="dxa"/>
      </w:tblCellMar>
    </w:tblPr>
  </w:style>
  <w:style w:type="table" w:customStyle="1" w:styleId="affffffffff6">
    <w:basedOn w:val="TableNormal1"/>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08" w:type="dxa"/>
        <w:right w:w="108" w:type="dxa"/>
      </w:tblCellMar>
    </w:tblPr>
  </w:style>
  <w:style w:type="table" w:customStyle="1" w:styleId="affffffffff8">
    <w:basedOn w:val="TableNormal1"/>
    <w:tblPr>
      <w:tblStyleRowBandSize w:val="1"/>
      <w:tblStyleColBandSize w:val="1"/>
      <w:tblCellMar>
        <w:top w:w="100" w:type="dxa"/>
        <w:left w:w="108" w:type="dxa"/>
        <w:bottom w:w="100" w:type="dxa"/>
        <w:right w:w="108" w:type="dxa"/>
      </w:tblCellMar>
    </w:tblPr>
  </w:style>
  <w:style w:type="table" w:customStyle="1" w:styleId="affffffffff9">
    <w:basedOn w:val="TableNormal1"/>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CellMar>
        <w:top w:w="100" w:type="dxa"/>
        <w:left w:w="108" w:type="dxa"/>
        <w:bottom w:w="100" w:type="dxa"/>
        <w:right w:w="108" w:type="dxa"/>
      </w:tblCellMar>
    </w:tblPr>
  </w:style>
  <w:style w:type="table" w:customStyle="1" w:styleId="affffffffffb">
    <w:basedOn w:val="TableNormal1"/>
    <w:tblPr>
      <w:tblStyleRowBandSize w:val="1"/>
      <w:tblStyleColBandSize w:val="1"/>
      <w:tblCellMar>
        <w:top w:w="100" w:type="dxa"/>
        <w:left w:w="108" w:type="dxa"/>
        <w:bottom w:w="100" w:type="dxa"/>
        <w:right w:w="108" w:type="dxa"/>
      </w:tblCellMar>
    </w:tblPr>
  </w:style>
  <w:style w:type="table" w:customStyle="1" w:styleId="affffffffffc">
    <w:basedOn w:val="TableNormal1"/>
    <w:tblPr>
      <w:tblStyleRowBandSize w:val="1"/>
      <w:tblStyleColBandSize w:val="1"/>
      <w:tblCellMar>
        <w:left w:w="108" w:type="dxa"/>
        <w:right w:w="108" w:type="dxa"/>
      </w:tblCellMar>
    </w:tblPr>
  </w:style>
  <w:style w:type="table" w:customStyle="1" w:styleId="affffffffffd">
    <w:basedOn w:val="TableNormal1"/>
    <w:tblPr>
      <w:tblStyleRowBandSize w:val="1"/>
      <w:tblStyleColBandSize w:val="1"/>
      <w:tblCellMar>
        <w:top w:w="100" w:type="dxa"/>
        <w:left w:w="108" w:type="dxa"/>
        <w:bottom w:w="100" w:type="dxa"/>
        <w:right w:w="108" w:type="dxa"/>
      </w:tblCellMar>
    </w:tblPr>
  </w:style>
  <w:style w:type="table" w:customStyle="1" w:styleId="affffffffffe">
    <w:basedOn w:val="TableNormal1"/>
    <w:tblPr>
      <w:tblStyleRowBandSize w:val="1"/>
      <w:tblStyleColBandSize w:val="1"/>
      <w:tblCellMar>
        <w:top w:w="100" w:type="dxa"/>
        <w:left w:w="108" w:type="dxa"/>
        <w:bottom w:w="100" w:type="dxa"/>
        <w:right w:w="108" w:type="dxa"/>
      </w:tblCellMar>
    </w:tblPr>
  </w:style>
  <w:style w:type="table" w:customStyle="1" w:styleId="afffffffffff">
    <w:basedOn w:val="TableNormal1"/>
    <w:tblPr>
      <w:tblStyleRowBandSize w:val="1"/>
      <w:tblStyleColBandSize w:val="1"/>
      <w:tblCellMar>
        <w:top w:w="100" w:type="dxa"/>
        <w:left w:w="108" w:type="dxa"/>
        <w:bottom w:w="100" w:type="dxa"/>
        <w:right w:w="108" w:type="dxa"/>
      </w:tblCellMar>
    </w:tblPr>
  </w:style>
  <w:style w:type="table" w:customStyle="1" w:styleId="afffffffffff0">
    <w:basedOn w:val="TableNormal1"/>
    <w:tblPr>
      <w:tblStyleRowBandSize w:val="1"/>
      <w:tblStyleColBandSize w:val="1"/>
      <w:tblCellMar>
        <w:left w:w="108" w:type="dxa"/>
        <w:right w:w="108" w:type="dxa"/>
      </w:tblCellMar>
    </w:tblPr>
  </w:style>
  <w:style w:type="table" w:customStyle="1" w:styleId="afffffffffff1">
    <w:basedOn w:val="TableNormal1"/>
    <w:tblPr>
      <w:tblStyleRowBandSize w:val="1"/>
      <w:tblStyleColBandSize w:val="1"/>
      <w:tblCellMar>
        <w:top w:w="100" w:type="dxa"/>
        <w:left w:w="108" w:type="dxa"/>
        <w:bottom w:w="100" w:type="dxa"/>
        <w:right w:w="108" w:type="dxa"/>
      </w:tblCellMar>
    </w:tblPr>
  </w:style>
  <w:style w:type="table" w:customStyle="1" w:styleId="afffffffffff2">
    <w:basedOn w:val="TableNormal1"/>
    <w:tblPr>
      <w:tblStyleRowBandSize w:val="1"/>
      <w:tblStyleColBandSize w:val="1"/>
      <w:tblCellMar>
        <w:top w:w="100" w:type="dxa"/>
        <w:left w:w="108" w:type="dxa"/>
        <w:bottom w:w="100" w:type="dxa"/>
        <w:right w:w="108" w:type="dxa"/>
      </w:tblCellMar>
    </w:tblPr>
  </w:style>
  <w:style w:type="table" w:customStyle="1" w:styleId="afffffffffff3">
    <w:basedOn w:val="TableNormal1"/>
    <w:tblPr>
      <w:tblStyleRowBandSize w:val="1"/>
      <w:tblStyleColBandSize w:val="1"/>
      <w:tblCellMar>
        <w:top w:w="100" w:type="dxa"/>
        <w:left w:w="108" w:type="dxa"/>
        <w:bottom w:w="100" w:type="dxa"/>
        <w:right w:w="108" w:type="dxa"/>
      </w:tblCellMar>
    </w:tblPr>
  </w:style>
  <w:style w:type="table" w:customStyle="1" w:styleId="afffffffffff4">
    <w:basedOn w:val="TableNormal1"/>
    <w:tblPr>
      <w:tblStyleRowBandSize w:val="1"/>
      <w:tblStyleColBandSize w:val="1"/>
      <w:tblCellMar>
        <w:top w:w="100" w:type="dxa"/>
        <w:left w:w="108" w:type="dxa"/>
        <w:bottom w:w="100" w:type="dxa"/>
        <w:right w:w="108" w:type="dxa"/>
      </w:tblCellMar>
    </w:tblPr>
  </w:style>
  <w:style w:type="table" w:customStyle="1" w:styleId="afffffffffff5">
    <w:basedOn w:val="TableNormal1"/>
    <w:tblPr>
      <w:tblStyleRowBandSize w:val="1"/>
      <w:tblStyleColBandSize w:val="1"/>
      <w:tblCellMar>
        <w:top w:w="100" w:type="dxa"/>
        <w:left w:w="108" w:type="dxa"/>
        <w:bottom w:w="100" w:type="dxa"/>
        <w:right w:w="108" w:type="dxa"/>
      </w:tblCellMar>
    </w:tblPr>
  </w:style>
  <w:style w:type="table" w:customStyle="1" w:styleId="afffffffffff6">
    <w:basedOn w:val="TableNormal1"/>
    <w:tblPr>
      <w:tblStyleRowBandSize w:val="1"/>
      <w:tblStyleColBandSize w:val="1"/>
      <w:tblCellMar>
        <w:top w:w="100" w:type="dxa"/>
        <w:left w:w="108" w:type="dxa"/>
        <w:bottom w:w="100" w:type="dxa"/>
        <w:right w:w="108" w:type="dxa"/>
      </w:tblCellMar>
    </w:tblPr>
  </w:style>
  <w:style w:type="table" w:customStyle="1" w:styleId="afffffffffff7">
    <w:basedOn w:val="TableNormal1"/>
    <w:tblPr>
      <w:tblStyleRowBandSize w:val="1"/>
      <w:tblStyleColBandSize w:val="1"/>
      <w:tblCellMar>
        <w:top w:w="100" w:type="dxa"/>
        <w:left w:w="108" w:type="dxa"/>
        <w:bottom w:w="100" w:type="dxa"/>
        <w:right w:w="108" w:type="dxa"/>
      </w:tblCellMar>
    </w:tblPr>
  </w:style>
  <w:style w:type="table" w:customStyle="1" w:styleId="afffffffffff8">
    <w:basedOn w:val="TableNormal1"/>
    <w:tblPr>
      <w:tblStyleRowBandSize w:val="1"/>
      <w:tblStyleColBandSize w:val="1"/>
      <w:tblCellMar>
        <w:left w:w="108" w:type="dxa"/>
        <w:right w:w="108" w:type="dxa"/>
      </w:tblCellMar>
    </w:tblPr>
  </w:style>
  <w:style w:type="table" w:customStyle="1" w:styleId="afffffffffff9">
    <w:basedOn w:val="TableNormal1"/>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left w:w="108"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left w:w="108" w:type="dxa"/>
        <w:right w:w="108" w:type="dxa"/>
      </w:tblCellMar>
    </w:tblPr>
  </w:style>
  <w:style w:type="table" w:customStyle="1" w:styleId="afffffffffffff">
    <w:basedOn w:val="TableNormal1"/>
    <w:tblPr>
      <w:tblStyleRowBandSize w:val="1"/>
      <w:tblStyleColBandSize w:val="1"/>
      <w:tblCellMar>
        <w:left w:w="108" w:type="dxa"/>
        <w:right w:w="108" w:type="dxa"/>
      </w:tblCellMar>
    </w:tblPr>
  </w:style>
  <w:style w:type="table" w:customStyle="1" w:styleId="afffffffffffff0">
    <w:basedOn w:val="TableNormal1"/>
    <w:tblPr>
      <w:tblStyleRowBandSize w:val="1"/>
      <w:tblStyleColBandSize w:val="1"/>
      <w:tblCellMar>
        <w:left w:w="108" w:type="dxa"/>
        <w:right w:w="108" w:type="dxa"/>
      </w:tblCellMar>
    </w:tblPr>
  </w:style>
  <w:style w:type="table" w:customStyle="1" w:styleId="afffffffffffff1">
    <w:basedOn w:val="TableNormal1"/>
    <w:tblPr>
      <w:tblStyleRowBandSize w:val="1"/>
      <w:tblStyleColBandSize w:val="1"/>
      <w:tblCellMar>
        <w:top w:w="100" w:type="dxa"/>
        <w:left w:w="108" w:type="dxa"/>
        <w:bottom w:w="100" w:type="dxa"/>
        <w:right w:w="108" w:type="dxa"/>
      </w:tblCellMar>
    </w:tblPr>
  </w:style>
  <w:style w:type="table" w:customStyle="1" w:styleId="afffffffffffff2">
    <w:basedOn w:val="TableNormal1"/>
    <w:tblPr>
      <w:tblStyleRowBandSize w:val="1"/>
      <w:tblStyleColBandSize w:val="1"/>
      <w:tblCellMar>
        <w:left w:w="108" w:type="dxa"/>
        <w:right w:w="108" w:type="dxa"/>
      </w:tblCellMar>
    </w:tblPr>
  </w:style>
  <w:style w:type="table" w:customStyle="1" w:styleId="afffffffffffff3">
    <w:basedOn w:val="TableNormal1"/>
    <w:tblPr>
      <w:tblStyleRowBandSize w:val="1"/>
      <w:tblStyleColBandSize w:val="1"/>
      <w:tblCellMar>
        <w:top w:w="100" w:type="dxa"/>
        <w:left w:w="108" w:type="dxa"/>
        <w:bottom w:w="100" w:type="dxa"/>
        <w:right w:w="108" w:type="dxa"/>
      </w:tblCellMar>
    </w:tblPr>
  </w:style>
  <w:style w:type="table" w:customStyle="1" w:styleId="a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6">
    <w:basedOn w:val="TableNormal1"/>
    <w:tblPr>
      <w:tblStyleRowBandSize w:val="1"/>
      <w:tblStyleColBandSize w:val="1"/>
      <w:tblCellMar>
        <w:top w:w="100" w:type="dxa"/>
        <w:left w:w="108" w:type="dxa"/>
        <w:bottom w:w="100" w:type="dxa"/>
        <w:right w:w="108" w:type="dxa"/>
      </w:tblCellMar>
    </w:tblPr>
  </w:style>
  <w:style w:type="table" w:customStyle="1" w:styleId="afffffffffffff7">
    <w:basedOn w:val="TableNormal1"/>
    <w:tblPr>
      <w:tblStyleRowBandSize w:val="1"/>
      <w:tblStyleColBandSize w:val="1"/>
      <w:tblCellMar>
        <w:top w:w="100" w:type="dxa"/>
        <w:left w:w="108" w:type="dxa"/>
        <w:bottom w:w="100" w:type="dxa"/>
        <w:right w:w="108" w:type="dxa"/>
      </w:tblCellMar>
    </w:tblPr>
  </w:style>
  <w:style w:type="table" w:customStyle="1" w:styleId="afffffffffffff8">
    <w:basedOn w:val="TableNormal1"/>
    <w:tblPr>
      <w:tblStyleRowBandSize w:val="1"/>
      <w:tblStyleColBandSize w:val="1"/>
      <w:tblCellMar>
        <w:left w:w="108" w:type="dxa"/>
        <w:right w:w="108" w:type="dxa"/>
      </w:tblCellMar>
    </w:tblPr>
  </w:style>
  <w:style w:type="table" w:customStyle="1" w:styleId="afffffffffffff9">
    <w:basedOn w:val="TableNormal1"/>
    <w:tblPr>
      <w:tblStyleRowBandSize w:val="1"/>
      <w:tblStyleColBandSize w:val="1"/>
      <w:tblCellMar>
        <w:top w:w="100" w:type="dxa"/>
        <w:left w:w="108" w:type="dxa"/>
        <w:bottom w:w="100" w:type="dxa"/>
        <w:right w:w="108" w:type="dxa"/>
      </w:tblCellMar>
    </w:tblPr>
  </w:style>
  <w:style w:type="table" w:customStyle="1" w:styleId="afffffffffffffa">
    <w:basedOn w:val="TableNormal1"/>
    <w:tblPr>
      <w:tblStyleRowBandSize w:val="1"/>
      <w:tblStyleColBandSize w:val="1"/>
      <w:tblCellMar>
        <w:top w:w="100" w:type="dxa"/>
        <w:left w:w="108" w:type="dxa"/>
        <w:bottom w:w="100" w:type="dxa"/>
        <w:right w:w="108" w:type="dxa"/>
      </w:tblCellMar>
    </w:tblPr>
  </w:style>
  <w:style w:type="table" w:customStyle="1" w:styleId="afffffffffffffb">
    <w:basedOn w:val="TableNormal1"/>
    <w:tblPr>
      <w:tblStyleRowBandSize w:val="1"/>
      <w:tblStyleColBandSize w:val="1"/>
      <w:tblCellMar>
        <w:top w:w="100" w:type="dxa"/>
        <w:left w:w="108" w:type="dxa"/>
        <w:bottom w:w="100" w:type="dxa"/>
        <w:right w:w="108" w:type="dxa"/>
      </w:tblCellMar>
    </w:tblPr>
  </w:style>
  <w:style w:type="table" w:customStyle="1" w:styleId="afffffffffffffc">
    <w:basedOn w:val="TableNormal1"/>
    <w:tblPr>
      <w:tblStyleRowBandSize w:val="1"/>
      <w:tblStyleColBandSize w:val="1"/>
      <w:tblCellMar>
        <w:left w:w="108" w:type="dxa"/>
        <w:right w:w="108" w:type="dxa"/>
      </w:tblCellMar>
    </w:tblPr>
  </w:style>
  <w:style w:type="table" w:customStyle="1" w:styleId="afffffffffffffd">
    <w:basedOn w:val="TableNormal1"/>
    <w:tblPr>
      <w:tblStyleRowBandSize w:val="1"/>
      <w:tblStyleColBandSize w:val="1"/>
      <w:tblCellMar>
        <w:top w:w="100" w:type="dxa"/>
        <w:left w:w="108" w:type="dxa"/>
        <w:bottom w:w="100" w:type="dxa"/>
        <w:right w:w="108" w:type="dxa"/>
      </w:tblCellMar>
    </w:tblPr>
  </w:style>
  <w:style w:type="table" w:customStyle="1" w:styleId="afffffffffffffe">
    <w:basedOn w:val="TableNormal1"/>
    <w:tblPr>
      <w:tblStyleRowBandSize w:val="1"/>
      <w:tblStyleColBandSize w:val="1"/>
      <w:tblCellMar>
        <w:top w:w="100" w:type="dxa"/>
        <w:left w:w="108" w:type="dxa"/>
        <w:bottom w:w="100" w:type="dxa"/>
        <w:right w:w="108" w:type="dxa"/>
      </w:tblCellMar>
    </w:tblPr>
  </w:style>
  <w:style w:type="table" w:customStyle="1" w:styleId="affffffffffffff">
    <w:basedOn w:val="TableNormal1"/>
    <w:tblPr>
      <w:tblStyleRowBandSize w:val="1"/>
      <w:tblStyleColBandSize w:val="1"/>
      <w:tblCellMar>
        <w:left w:w="108" w:type="dxa"/>
        <w:right w:w="108" w:type="dxa"/>
      </w:tblCellMar>
    </w:tblPr>
  </w:style>
  <w:style w:type="table" w:customStyle="1" w:styleId="affffffffffffff0">
    <w:basedOn w:val="TableNormal1"/>
    <w:tblPr>
      <w:tblStyleRowBandSize w:val="1"/>
      <w:tblStyleColBandSize w:val="1"/>
      <w:tblCellMar>
        <w:top w:w="100" w:type="dxa"/>
        <w:left w:w="108" w:type="dxa"/>
        <w:bottom w:w="100" w:type="dxa"/>
        <w:right w:w="108" w:type="dxa"/>
      </w:tblCellMar>
    </w:tblPr>
  </w:style>
  <w:style w:type="table" w:customStyle="1" w:styleId="affffffffffffff1">
    <w:basedOn w:val="TableNormal1"/>
    <w:tblPr>
      <w:tblStyleRowBandSize w:val="1"/>
      <w:tblStyleColBandSize w:val="1"/>
      <w:tblCellMar>
        <w:left w:w="108" w:type="dxa"/>
        <w:right w:w="108" w:type="dxa"/>
      </w:tblCellMar>
    </w:tblPr>
  </w:style>
  <w:style w:type="table" w:customStyle="1" w:styleId="affffffffffffff2">
    <w:basedOn w:val="TableNormal1"/>
    <w:tblPr>
      <w:tblStyleRowBandSize w:val="1"/>
      <w:tblStyleColBandSize w:val="1"/>
      <w:tblCellMar>
        <w:left w:w="108" w:type="dxa"/>
        <w:right w:w="108" w:type="dxa"/>
      </w:tblCellMar>
    </w:tblPr>
  </w:style>
  <w:style w:type="table" w:customStyle="1" w:styleId="affffffffffffff3">
    <w:basedOn w:val="TableNormal1"/>
    <w:tblPr>
      <w:tblStyleRowBandSize w:val="1"/>
      <w:tblStyleColBandSize w:val="1"/>
      <w:tblCellMar>
        <w:left w:w="108" w:type="dxa"/>
        <w:right w:w="108" w:type="dxa"/>
      </w:tblCellMar>
    </w:tblPr>
  </w:style>
  <w:style w:type="table" w:customStyle="1" w:styleId="af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f">
    <w:basedOn w:val="TableNormal0"/>
    <w:tblPr>
      <w:tblStyleRowBandSize w:val="1"/>
      <w:tblStyleColBandSize w:val="1"/>
      <w:tblCellMar>
        <w:top w:w="100" w:type="dxa"/>
        <w:left w:w="108" w:type="dxa"/>
        <w:bottom w:w="100" w:type="dxa"/>
        <w:right w:w="108" w:type="dxa"/>
      </w:tblCellMar>
    </w:tblPr>
  </w:style>
  <w:style w:type="table" w:customStyle="1" w:styleId="af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ffd">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yLUDr3fkJRV6Si5opobsvxvEA==">CgMxLjA4AHIhMXdERmVuMUt0WUtvWVVMUFBlclJ5S0pZSjNrWHYyMzhk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2749</Words>
  <Characters>15120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3</cp:revision>
  <dcterms:created xsi:type="dcterms:W3CDTF">2023-03-30T13:11:00Z</dcterms:created>
  <dcterms:modified xsi:type="dcterms:W3CDTF">2024-02-29T16:31:00Z</dcterms:modified>
</cp:coreProperties>
</file>